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20081" w14:textId="77777777" w:rsidR="00580093" w:rsidRPr="00C242A2" w:rsidRDefault="00580093" w:rsidP="00580093">
      <w:pPr>
        <w:spacing w:line="240" w:lineRule="auto"/>
        <w:rPr>
          <w:rFonts w:ascii="Georgia" w:eastAsia="Times New Roman" w:hAnsi="Georgia" w:cs="Times New Roman" w:hint="cs"/>
          <w:b/>
          <w:bCs/>
          <w:rtl/>
          <w:lang w:bidi="ar-EG"/>
        </w:rPr>
      </w:pPr>
    </w:p>
    <w:p w14:paraId="5AEF5CC4" w14:textId="77777777" w:rsidR="0037548C" w:rsidRPr="005D3F60" w:rsidRDefault="00580093" w:rsidP="00C17E45">
      <w:pPr>
        <w:spacing w:line="240" w:lineRule="auto"/>
        <w:jc w:val="center"/>
        <w:rPr>
          <w:rFonts w:ascii="Georgia" w:eastAsia="Times New Roman" w:hAnsi="Georgia" w:cs="Times New Roman"/>
          <w:b/>
          <w:bCs/>
          <w:lang w:bidi="ar-EG"/>
        </w:rPr>
      </w:pPr>
      <w:r w:rsidRPr="005D3F60">
        <w:rPr>
          <w:rFonts w:ascii="Georgia" w:eastAsia="Times New Roman" w:hAnsi="Georgia" w:cs="Times New Roman"/>
          <w:b/>
          <w:bCs/>
          <w:rtl/>
          <w:lang w:bidi="ar-EG"/>
        </w:rPr>
        <w:t>بسم الله الرحمن الرحيم</w:t>
      </w:r>
    </w:p>
    <w:p w14:paraId="1C9D1F80" w14:textId="77777777" w:rsidR="00256FA9" w:rsidRDefault="00C17E45" w:rsidP="00256FA9">
      <w:pPr>
        <w:spacing w:line="240" w:lineRule="auto"/>
        <w:jc w:val="center"/>
        <w:rPr>
          <w:rFonts w:ascii="Georgia" w:eastAsia="Times New Roman" w:hAnsi="Georgia" w:cs="Times New Roman"/>
          <w:b/>
          <w:bCs/>
          <w:rtl/>
        </w:rPr>
      </w:pPr>
      <w:r w:rsidRPr="005D3F60">
        <w:rPr>
          <w:rFonts w:ascii="Georgia" w:eastAsia="Times New Roman" w:hAnsi="Georgia" w:cs="Times New Roman"/>
          <w:b/>
          <w:bCs/>
          <w:rtl/>
          <w:lang w:bidi="ar-EG"/>
        </w:rPr>
        <w:t xml:space="preserve"> منظمـــــة برا كتكـــــال آكشــــن – الســــــــودان</w:t>
      </w:r>
    </w:p>
    <w:p w14:paraId="49018B92" w14:textId="4722781B" w:rsidR="00C17E45" w:rsidRPr="005D3F60" w:rsidRDefault="00256FA9" w:rsidP="00256FA9">
      <w:pPr>
        <w:spacing w:line="240" w:lineRule="auto"/>
        <w:jc w:val="center"/>
        <w:rPr>
          <w:rFonts w:ascii="Georgia" w:eastAsia="Times New Roman" w:hAnsi="Georgia" w:cs="Times New Roman"/>
          <w:b/>
          <w:bCs/>
        </w:rPr>
      </w:pPr>
      <w:r>
        <w:rPr>
          <w:rFonts w:ascii="Georgia" w:eastAsia="Times New Roman" w:hAnsi="Georgia" w:cs="Times New Roman" w:hint="cs"/>
          <w:b/>
          <w:bCs/>
          <w:rtl/>
        </w:rPr>
        <w:t xml:space="preserve">التاريخ </w:t>
      </w:r>
      <w:r w:rsidR="00644BA8">
        <w:rPr>
          <w:rFonts w:ascii="Georgia" w:eastAsia="Times New Roman" w:hAnsi="Georgia" w:cs="Times New Roman" w:hint="cs"/>
          <w:b/>
          <w:bCs/>
          <w:rtl/>
          <w:lang w:val="en-GB" w:bidi="ar-EG"/>
        </w:rPr>
        <w:t>20</w:t>
      </w:r>
      <w:r w:rsidR="00BE702A">
        <w:rPr>
          <w:rFonts w:ascii="Georgia" w:eastAsia="Times New Roman" w:hAnsi="Georgia" w:cs="Times New Roman" w:hint="cs"/>
          <w:b/>
          <w:bCs/>
          <w:rtl/>
        </w:rPr>
        <w:t xml:space="preserve"> أكتو</w:t>
      </w:r>
      <w:r w:rsidR="00066448">
        <w:rPr>
          <w:rFonts w:ascii="Georgia" w:eastAsia="Times New Roman" w:hAnsi="Georgia" w:cs="Times New Roman" w:hint="cs"/>
          <w:b/>
          <w:bCs/>
          <w:rtl/>
        </w:rPr>
        <w:t>ب</w:t>
      </w:r>
      <w:r w:rsidR="000C1683">
        <w:rPr>
          <w:rFonts w:ascii="Georgia" w:eastAsia="Times New Roman" w:hAnsi="Georgia" w:cs="Times New Roman" w:hint="cs"/>
          <w:b/>
          <w:bCs/>
          <w:rtl/>
        </w:rPr>
        <w:t>ر</w:t>
      </w:r>
      <w:r>
        <w:rPr>
          <w:rFonts w:ascii="Georgia" w:eastAsia="Times New Roman" w:hAnsi="Georgia" w:cs="Times New Roman" w:hint="cs"/>
          <w:b/>
          <w:bCs/>
          <w:rtl/>
        </w:rPr>
        <w:t xml:space="preserve"> 202</w:t>
      </w:r>
      <w:r w:rsidR="000C1683">
        <w:rPr>
          <w:rFonts w:ascii="Georgia" w:eastAsia="Times New Roman" w:hAnsi="Georgia" w:cs="Times New Roman" w:hint="cs"/>
          <w:b/>
          <w:bCs/>
          <w:rtl/>
        </w:rPr>
        <w:t>6</w:t>
      </w:r>
      <w:r w:rsidR="00C17E45" w:rsidRPr="005D3F60">
        <w:rPr>
          <w:rFonts w:ascii="Georgia" w:eastAsia="Times New Roman" w:hAnsi="Georgia" w:cs="Times New Roman"/>
          <w:b/>
          <w:bCs/>
          <w:rtl/>
        </w:rPr>
        <w:t xml:space="preserve"> </w:t>
      </w:r>
    </w:p>
    <w:p w14:paraId="464CE215" w14:textId="6262ED74" w:rsidR="00497C23" w:rsidRDefault="00C17E45" w:rsidP="00497C23">
      <w:pPr>
        <w:bidi/>
        <w:spacing w:line="240" w:lineRule="auto"/>
        <w:jc w:val="center"/>
        <w:rPr>
          <w:rFonts w:ascii="Georgia" w:eastAsia="Times New Roman" w:hAnsi="Georgia" w:cs="Arial"/>
          <w:b/>
          <w:bCs/>
          <w:u w:val="single"/>
          <w:rtl/>
          <w:lang w:val="en-GB" w:bidi="ar-EG"/>
        </w:rPr>
      </w:pPr>
      <w:r w:rsidRPr="008211C8">
        <w:rPr>
          <w:rFonts w:ascii="Georgia" w:eastAsia="Times New Roman" w:hAnsi="Georgia" w:cs="Times New Roman"/>
          <w:b/>
          <w:bCs/>
          <w:u w:val="single"/>
          <w:rtl/>
        </w:rPr>
        <w:t>رقم العطاء:</w:t>
      </w:r>
      <w:r w:rsidRPr="005D3F60">
        <w:rPr>
          <w:rFonts w:ascii="Georgia" w:eastAsia="Times New Roman" w:hAnsi="Georgia" w:cs="Times New Roman"/>
          <w:b/>
          <w:bCs/>
          <w:rtl/>
        </w:rPr>
        <w:t xml:space="preserve"> </w:t>
      </w:r>
      <w:r w:rsidR="003438C7">
        <w:rPr>
          <w:rFonts w:ascii="Georgia" w:eastAsia="Times New Roman" w:hAnsi="Georgia" w:cs="Times New Roman"/>
          <w:b/>
          <w:bCs/>
        </w:rPr>
        <w:t xml:space="preserve">        </w:t>
      </w:r>
      <w:r w:rsidR="003438C7" w:rsidRPr="008211C8">
        <w:rPr>
          <w:rFonts w:ascii="Georgia" w:eastAsia="Times New Roman" w:hAnsi="Georgia" w:cs="Times New Roman"/>
          <w:b/>
          <w:bCs/>
          <w:u w:val="single"/>
        </w:rPr>
        <w:t xml:space="preserve">  </w:t>
      </w:r>
      <w:r w:rsidR="00066448" w:rsidRPr="008211C8">
        <w:rPr>
          <w:rFonts w:ascii="Georgia" w:eastAsia="Times New Roman" w:hAnsi="Georgia" w:cs="Times New Roman"/>
          <w:b/>
          <w:bCs/>
          <w:u w:val="single"/>
        </w:rPr>
        <w:t>Open Tender-</w:t>
      </w:r>
      <w:r w:rsidR="003438C7" w:rsidRPr="008211C8">
        <w:rPr>
          <w:rFonts w:ascii="Georgia" w:eastAsia="Times New Roman" w:hAnsi="Georgia" w:cs="Times New Roman"/>
          <w:b/>
          <w:bCs/>
          <w:u w:val="single"/>
        </w:rPr>
        <w:t xml:space="preserve"> </w:t>
      </w:r>
      <w:r w:rsidRPr="005D3F60">
        <w:rPr>
          <w:rFonts w:ascii="Georgia" w:eastAsia="Times New Roman" w:hAnsi="Georgia" w:cs="Times New Roman"/>
          <w:b/>
          <w:bCs/>
          <w:u w:val="single"/>
        </w:rPr>
        <w:t>SDN260</w:t>
      </w:r>
      <w:r w:rsidR="00BB651B">
        <w:rPr>
          <w:rFonts w:ascii="Georgia" w:eastAsia="Times New Roman" w:hAnsi="Georgia" w:cs="Times New Roman"/>
          <w:b/>
          <w:bCs/>
          <w:u w:val="single"/>
        </w:rPr>
        <w:t>90</w:t>
      </w:r>
      <w:r w:rsidR="00497C23">
        <w:rPr>
          <w:rFonts w:ascii="Georgia" w:eastAsia="Times New Roman" w:hAnsi="Georgia" w:cs="Times New Roman"/>
          <w:b/>
          <w:bCs/>
          <w:u w:val="single"/>
        </w:rPr>
        <w:t xml:space="preserve"> -PR0</w:t>
      </w:r>
      <w:r w:rsidR="00BE702A">
        <w:rPr>
          <w:rFonts w:ascii="Georgia" w:eastAsia="Times New Roman" w:hAnsi="Georgia" w:cs="Times New Roman"/>
          <w:b/>
          <w:bCs/>
          <w:u w:val="single"/>
          <w:lang w:val="en-GB"/>
        </w:rPr>
        <w:t>84</w:t>
      </w:r>
      <w:r w:rsidRPr="005D3F60">
        <w:rPr>
          <w:rFonts w:ascii="Georgia" w:eastAsia="Times New Roman" w:hAnsi="Georgia" w:cs="Times New Roman"/>
          <w:b/>
          <w:bCs/>
          <w:u w:val="single"/>
        </w:rPr>
        <w:t>- KAS-</w:t>
      </w:r>
      <w:r w:rsidR="00BE702A">
        <w:rPr>
          <w:rFonts w:ascii="Georgia" w:eastAsia="Times New Roman" w:hAnsi="Georgia" w:cs="Times New Roman"/>
          <w:b/>
          <w:bCs/>
          <w:u w:val="single"/>
        </w:rPr>
        <w:t>Octo</w:t>
      </w:r>
      <w:r w:rsidR="00066448">
        <w:rPr>
          <w:rFonts w:ascii="Georgia" w:eastAsia="Times New Roman" w:hAnsi="Georgia" w:cs="Times New Roman"/>
          <w:b/>
          <w:bCs/>
          <w:u w:val="single"/>
        </w:rPr>
        <w:t>ber</w:t>
      </w:r>
      <w:r w:rsidRPr="005D3F60">
        <w:rPr>
          <w:rFonts w:ascii="Georgia" w:eastAsia="Times New Roman" w:hAnsi="Georgia" w:cs="Times New Roman"/>
          <w:b/>
          <w:bCs/>
          <w:u w:val="single"/>
        </w:rPr>
        <w:t>-</w:t>
      </w:r>
      <w:r w:rsidR="00497C23">
        <w:rPr>
          <w:rFonts w:ascii="Georgia" w:eastAsia="Times New Roman" w:hAnsi="Georgia" w:cs="Times New Roman"/>
          <w:b/>
          <w:bCs/>
          <w:u w:val="single"/>
        </w:rPr>
        <w:t>2026</w:t>
      </w:r>
      <w:r w:rsidR="00497C23">
        <w:rPr>
          <w:rFonts w:ascii="Georgia" w:eastAsia="Times New Roman" w:hAnsi="Georgia" w:cs="Arial" w:hint="cs"/>
          <w:b/>
          <w:bCs/>
          <w:u w:val="single"/>
          <w:rtl/>
          <w:lang w:val="en-GB" w:bidi="ar-EG"/>
        </w:rPr>
        <w:t xml:space="preserve">                                                                                                                                       </w:t>
      </w:r>
    </w:p>
    <w:p w14:paraId="2A0A1E1E" w14:textId="2F239DCE" w:rsidR="004A7D67" w:rsidRPr="00497C23" w:rsidRDefault="00497C23" w:rsidP="00497C23">
      <w:pPr>
        <w:bidi/>
        <w:spacing w:line="240" w:lineRule="auto"/>
        <w:jc w:val="center"/>
        <w:rPr>
          <w:rFonts w:ascii="Georgia" w:eastAsia="Times New Roman" w:hAnsi="Georgia" w:cs="Times New Roman"/>
          <w:b/>
          <w:bCs/>
          <w:rtl/>
          <w:lang w:bidi="ar-EG"/>
        </w:rPr>
      </w:pPr>
      <w:r>
        <w:rPr>
          <w:rFonts w:ascii="Georgia" w:eastAsia="Times New Roman" w:hAnsi="Georgia" w:cs="Arial" w:hint="cs"/>
          <w:b/>
          <w:bCs/>
          <w:u w:val="single"/>
          <w:rtl/>
          <w:lang w:val="en-GB" w:bidi="ar-EG"/>
        </w:rPr>
        <w:t xml:space="preserve">توريد </w:t>
      </w:r>
      <w:r w:rsidR="007348BF">
        <w:rPr>
          <w:rFonts w:ascii="Georgia" w:eastAsia="Times New Roman" w:hAnsi="Georgia" w:cs="Arial" w:hint="cs"/>
          <w:b/>
          <w:bCs/>
          <w:u w:val="single"/>
          <w:rtl/>
          <w:lang w:val="en-GB" w:bidi="ar-EG"/>
        </w:rPr>
        <w:t>وتركيب نظ</w:t>
      </w:r>
      <w:r w:rsidR="00BB651B">
        <w:rPr>
          <w:rFonts w:ascii="Georgia" w:eastAsia="Times New Roman" w:hAnsi="Georgia" w:cs="Arial" w:hint="cs"/>
          <w:b/>
          <w:bCs/>
          <w:u w:val="single"/>
          <w:rtl/>
          <w:lang w:val="en-GB" w:bidi="ar-EG"/>
        </w:rPr>
        <w:t>ا</w:t>
      </w:r>
      <w:r w:rsidR="007348BF">
        <w:rPr>
          <w:rFonts w:ascii="Georgia" w:eastAsia="Times New Roman" w:hAnsi="Georgia" w:cs="Arial" w:hint="cs"/>
          <w:b/>
          <w:bCs/>
          <w:u w:val="single"/>
          <w:rtl/>
          <w:lang w:val="en-GB" w:bidi="ar-EG"/>
        </w:rPr>
        <w:t xml:space="preserve">م طاقة شمسية </w:t>
      </w:r>
      <w:r w:rsidR="00BE702A">
        <w:rPr>
          <w:rFonts w:ascii="Georgia" w:eastAsia="Times New Roman" w:hAnsi="Georgia" w:cs="Arial" w:hint="cs"/>
          <w:b/>
          <w:bCs/>
          <w:u w:val="single"/>
          <w:rtl/>
          <w:lang w:val="en-GB" w:bidi="ar-EG"/>
        </w:rPr>
        <w:t>بمركز صحي</w:t>
      </w:r>
      <w:r w:rsidR="00BE702A">
        <w:rPr>
          <w:rFonts w:ascii="Georgia" w:eastAsia="Times New Roman" w:hAnsi="Georgia" w:cs="Arial"/>
          <w:b/>
          <w:bCs/>
          <w:u w:val="single"/>
          <w:lang w:bidi="ar-EG"/>
        </w:rPr>
        <w:t xml:space="preserve"> </w:t>
      </w:r>
      <w:r w:rsidR="00BE702A">
        <w:rPr>
          <w:rFonts w:ascii="Georgia" w:eastAsia="Times New Roman" w:hAnsi="Georgia" w:cs="Arial" w:hint="cs"/>
          <w:b/>
          <w:bCs/>
          <w:u w:val="single"/>
          <w:rtl/>
          <w:lang w:bidi="ar-EG"/>
        </w:rPr>
        <w:t xml:space="preserve"> كيلو 7</w:t>
      </w:r>
      <w:r w:rsidR="00BE702A">
        <w:rPr>
          <w:rFonts w:ascii="Georgia" w:eastAsia="Times New Roman" w:hAnsi="Georgia" w:cs="Arial" w:hint="cs"/>
          <w:b/>
          <w:bCs/>
          <w:u w:val="single"/>
          <w:rtl/>
          <w:lang w:val="en-GB" w:bidi="ar-EG"/>
        </w:rPr>
        <w:t xml:space="preserve"> ترجوك</w:t>
      </w:r>
      <w:r w:rsidR="00BB651B">
        <w:rPr>
          <w:rFonts w:ascii="Georgia" w:eastAsia="Times New Roman" w:hAnsi="Georgia" w:cs="Arial" w:hint="cs"/>
          <w:b/>
          <w:bCs/>
          <w:u w:val="single"/>
          <w:rtl/>
          <w:lang w:val="en-GB" w:bidi="ar-EG"/>
        </w:rPr>
        <w:t xml:space="preserve"> </w:t>
      </w:r>
      <w:r w:rsidR="00BB651B">
        <w:rPr>
          <w:rFonts w:ascii="Georgia" w:eastAsia="Times New Roman" w:hAnsi="Georgia" w:cs="Arial"/>
          <w:b/>
          <w:bCs/>
          <w:u w:val="single"/>
          <w:rtl/>
          <w:lang w:val="en-GB" w:bidi="ar-EG"/>
        </w:rPr>
        <w:t>–</w:t>
      </w:r>
      <w:r w:rsidR="00BB651B">
        <w:rPr>
          <w:rFonts w:ascii="Georgia" w:eastAsia="Times New Roman" w:hAnsi="Georgia" w:cs="Arial" w:hint="cs"/>
          <w:b/>
          <w:bCs/>
          <w:u w:val="single"/>
          <w:rtl/>
          <w:lang w:val="en-GB" w:bidi="ar-EG"/>
        </w:rPr>
        <w:t xml:space="preserve"> محلية </w:t>
      </w:r>
      <w:r w:rsidR="00BE702A">
        <w:rPr>
          <w:rFonts w:ascii="Georgia" w:eastAsia="Times New Roman" w:hAnsi="Georgia" w:cs="Arial" w:hint="cs"/>
          <w:b/>
          <w:bCs/>
          <w:u w:val="single"/>
          <w:rtl/>
          <w:lang w:val="en-GB" w:bidi="ar-EG"/>
        </w:rPr>
        <w:t>وسط القضارف</w:t>
      </w:r>
      <w:r w:rsidR="006520F7">
        <w:rPr>
          <w:rFonts w:ascii="Georgia" w:eastAsia="Times New Roman" w:hAnsi="Georgia" w:cs="Arial" w:hint="cs"/>
          <w:b/>
          <w:bCs/>
          <w:u w:val="single"/>
          <w:rtl/>
          <w:lang w:val="en-GB" w:bidi="ar-EG"/>
        </w:rPr>
        <w:t xml:space="preserve"> </w:t>
      </w:r>
      <w:r w:rsidR="00BE702A">
        <w:rPr>
          <w:rFonts w:ascii="Georgia" w:eastAsia="Times New Roman" w:hAnsi="Georgia" w:cs="Arial"/>
          <w:b/>
          <w:bCs/>
          <w:u w:val="single"/>
          <w:rtl/>
          <w:lang w:val="en-GB" w:bidi="ar-EG"/>
        </w:rPr>
        <w:t>–</w:t>
      </w:r>
      <w:r w:rsidR="00BB651B">
        <w:rPr>
          <w:rFonts w:ascii="Georgia" w:eastAsia="Times New Roman" w:hAnsi="Georgia" w:cs="Arial" w:hint="cs"/>
          <w:b/>
          <w:bCs/>
          <w:u w:val="single"/>
          <w:rtl/>
          <w:lang w:val="en-GB" w:bidi="ar-EG"/>
        </w:rPr>
        <w:t xml:space="preserve"> </w:t>
      </w:r>
      <w:r w:rsidR="00BE702A">
        <w:rPr>
          <w:rFonts w:ascii="Georgia" w:eastAsia="Times New Roman" w:hAnsi="Georgia" w:cs="Arial" w:hint="cs"/>
          <w:b/>
          <w:bCs/>
          <w:u w:val="single"/>
          <w:rtl/>
          <w:lang w:val="en-GB" w:bidi="ar-EG"/>
        </w:rPr>
        <w:t>ولاية القضارف</w:t>
      </w:r>
      <w:r w:rsidR="00BB651B">
        <w:rPr>
          <w:rFonts w:ascii="Georgia" w:eastAsia="Times New Roman" w:hAnsi="Georgia" w:cs="Arial" w:hint="cs"/>
          <w:b/>
          <w:bCs/>
          <w:u w:val="single"/>
          <w:rtl/>
          <w:lang w:val="en-GB" w:bidi="ar-EG"/>
        </w:rPr>
        <w:t xml:space="preserve"> </w:t>
      </w:r>
    </w:p>
    <w:p w14:paraId="610F429E" w14:textId="4CD22ABD" w:rsidR="00AA2B11" w:rsidRPr="00A5656C" w:rsidRDefault="00F150ED" w:rsidP="00A5656C">
      <w:pPr>
        <w:spacing w:line="240" w:lineRule="auto"/>
        <w:jc w:val="center"/>
        <w:rPr>
          <w:rFonts w:ascii="Georgia" w:eastAsia="Times New Roman" w:hAnsi="Georgia" w:cs="Arial"/>
          <w:b/>
          <w:bCs/>
          <w:u w:val="single"/>
          <w:lang w:val="en-AE"/>
        </w:rPr>
      </w:pPr>
      <w:r>
        <w:rPr>
          <w:rFonts w:ascii="Georgia" w:eastAsia="Times New Roman" w:hAnsi="Georgia" w:cs="Arial"/>
          <w:b/>
          <w:bCs/>
          <w:u w:val="single"/>
        </w:rPr>
        <w:t xml:space="preserve">Supply </w:t>
      </w:r>
      <w:r w:rsidR="006C1998">
        <w:rPr>
          <w:rFonts w:ascii="Georgia" w:eastAsia="Times New Roman" w:hAnsi="Georgia" w:cs="Arial"/>
          <w:b/>
          <w:bCs/>
          <w:u w:val="single"/>
          <w:lang w:val="en-GB"/>
        </w:rPr>
        <w:t>&amp; Install</w:t>
      </w:r>
      <w:r w:rsidR="00BE702A">
        <w:rPr>
          <w:rFonts w:ascii="Georgia" w:eastAsia="Times New Roman" w:hAnsi="Georgia" w:cs="Arial"/>
          <w:b/>
          <w:bCs/>
          <w:u w:val="single"/>
          <w:lang w:val="en-GB"/>
        </w:rPr>
        <w:t>ation</w:t>
      </w:r>
      <w:r w:rsidR="00644BA8">
        <w:rPr>
          <w:rFonts w:ascii="Georgia" w:eastAsia="Times New Roman" w:hAnsi="Georgia" w:cs="Arial"/>
          <w:b/>
          <w:bCs/>
          <w:u w:val="single"/>
          <w:lang w:val="en-GB"/>
        </w:rPr>
        <w:t xml:space="preserve"> </w:t>
      </w:r>
      <w:r w:rsidR="00644BA8">
        <w:rPr>
          <w:rFonts w:ascii="Georgia" w:eastAsia="Times New Roman" w:hAnsi="Georgia" w:cs="Arial"/>
          <w:b/>
          <w:bCs/>
          <w:u w:val="single"/>
        </w:rPr>
        <w:t>Solar</w:t>
      </w:r>
      <w:r w:rsidR="006C1998" w:rsidRPr="006C1998">
        <w:rPr>
          <w:rFonts w:ascii="Georgia" w:eastAsia="Times New Roman" w:hAnsi="Georgia" w:cs="Arial"/>
          <w:b/>
          <w:bCs/>
          <w:u w:val="single"/>
        </w:rPr>
        <w:t xml:space="preserve"> System for</w:t>
      </w:r>
      <w:r w:rsidR="00BE702A">
        <w:rPr>
          <w:rFonts w:ascii="Georgia" w:eastAsia="Times New Roman" w:hAnsi="Georgia" w:cs="Arial"/>
          <w:b/>
          <w:bCs/>
          <w:u w:val="single"/>
        </w:rPr>
        <w:t xml:space="preserve"> Kilo 7</w:t>
      </w:r>
      <w:r w:rsidR="006C1998" w:rsidRPr="006C1998">
        <w:rPr>
          <w:rFonts w:ascii="Georgia" w:eastAsia="Times New Roman" w:hAnsi="Georgia" w:cs="Arial"/>
          <w:b/>
          <w:bCs/>
          <w:u w:val="single"/>
        </w:rPr>
        <w:t xml:space="preserve"> </w:t>
      </w:r>
      <w:proofErr w:type="spellStart"/>
      <w:r w:rsidR="006C1998" w:rsidRPr="006C1998">
        <w:rPr>
          <w:rFonts w:ascii="Georgia" w:eastAsia="Times New Roman" w:hAnsi="Georgia" w:cs="Arial"/>
          <w:b/>
          <w:bCs/>
          <w:u w:val="single"/>
        </w:rPr>
        <w:t>To</w:t>
      </w:r>
      <w:r w:rsidR="00BE702A">
        <w:rPr>
          <w:rFonts w:ascii="Georgia" w:eastAsia="Times New Roman" w:hAnsi="Georgia" w:cs="Arial"/>
          <w:b/>
          <w:bCs/>
          <w:u w:val="single"/>
        </w:rPr>
        <w:t>rjok</w:t>
      </w:r>
      <w:proofErr w:type="spellEnd"/>
      <w:r w:rsidR="00BE702A">
        <w:rPr>
          <w:rFonts w:ascii="Georgia" w:eastAsia="Times New Roman" w:hAnsi="Georgia" w:cs="Arial"/>
          <w:b/>
          <w:bCs/>
          <w:u w:val="single"/>
        </w:rPr>
        <w:t xml:space="preserve"> Health Centre</w:t>
      </w:r>
      <w:r w:rsidR="006C1998" w:rsidRPr="006C1998">
        <w:rPr>
          <w:rFonts w:ascii="Georgia" w:eastAsia="Times New Roman" w:hAnsi="Georgia" w:cs="Arial"/>
          <w:b/>
          <w:bCs/>
          <w:u w:val="single"/>
        </w:rPr>
        <w:t xml:space="preserve"> </w:t>
      </w:r>
      <w:r w:rsidR="00BE702A">
        <w:rPr>
          <w:rFonts w:ascii="Georgia" w:eastAsia="Times New Roman" w:hAnsi="Georgia" w:cs="Arial"/>
          <w:b/>
          <w:bCs/>
          <w:u w:val="single"/>
        </w:rPr>
        <w:t xml:space="preserve">– Central </w:t>
      </w:r>
      <w:proofErr w:type="spellStart"/>
      <w:r w:rsidR="00BE702A">
        <w:rPr>
          <w:rFonts w:ascii="Georgia" w:eastAsia="Times New Roman" w:hAnsi="Georgia" w:cs="Arial"/>
          <w:b/>
          <w:bCs/>
          <w:u w:val="single"/>
        </w:rPr>
        <w:t>Algadarif</w:t>
      </w:r>
      <w:proofErr w:type="spellEnd"/>
      <w:r w:rsidR="006C1998" w:rsidRPr="006C1998">
        <w:rPr>
          <w:rFonts w:ascii="Georgia" w:eastAsia="Times New Roman" w:hAnsi="Georgia" w:cs="Arial"/>
          <w:b/>
          <w:bCs/>
          <w:u w:val="single"/>
        </w:rPr>
        <w:t xml:space="preserve"> </w:t>
      </w:r>
      <w:r w:rsidR="00BB651B">
        <w:rPr>
          <w:rFonts w:ascii="Georgia" w:eastAsia="Times New Roman" w:hAnsi="Georgia" w:cs="Arial"/>
          <w:b/>
          <w:bCs/>
          <w:u w:val="single"/>
        </w:rPr>
        <w:t>Locality</w:t>
      </w:r>
      <w:r w:rsidR="00066448">
        <w:rPr>
          <w:rFonts w:ascii="Georgia" w:eastAsia="Times New Roman" w:hAnsi="Georgia" w:cs="Arial"/>
          <w:b/>
          <w:bCs/>
          <w:u w:val="single"/>
        </w:rPr>
        <w:t xml:space="preserve">– </w:t>
      </w:r>
      <w:proofErr w:type="spellStart"/>
      <w:r w:rsidR="00BE702A">
        <w:rPr>
          <w:rFonts w:ascii="Georgia" w:eastAsia="Times New Roman" w:hAnsi="Georgia" w:cs="Arial"/>
          <w:b/>
          <w:bCs/>
          <w:u w:val="single"/>
        </w:rPr>
        <w:t>Algadarif</w:t>
      </w:r>
      <w:proofErr w:type="spellEnd"/>
      <w:r w:rsidR="00BE702A">
        <w:rPr>
          <w:rFonts w:ascii="Georgia" w:eastAsia="Times New Roman" w:hAnsi="Georgia" w:cs="Arial"/>
          <w:b/>
          <w:bCs/>
          <w:u w:val="single"/>
        </w:rPr>
        <w:t xml:space="preserve"> State</w:t>
      </w:r>
    </w:p>
    <w:p w14:paraId="6BBF5332" w14:textId="7BD761C5" w:rsidR="00580093" w:rsidRPr="00C242A2" w:rsidRDefault="00580093" w:rsidP="00E11745">
      <w:pPr>
        <w:spacing w:line="240" w:lineRule="auto"/>
        <w:jc w:val="right"/>
        <w:rPr>
          <w:rFonts w:ascii="Georgia" w:eastAsia="Times New Roman" w:hAnsi="Georgia" w:cs="Arial"/>
          <w:b/>
          <w:bCs/>
          <w:rtl/>
          <w:lang w:bidi="ar-EG"/>
        </w:rPr>
      </w:pPr>
      <w:r w:rsidRPr="00C242A2">
        <w:rPr>
          <w:rFonts w:ascii="Georgia" w:eastAsia="Times New Roman" w:hAnsi="Georgia" w:cs="Arial"/>
          <w:b/>
          <w:bCs/>
          <w:rtl/>
          <w:lang w:bidi="ar-EG"/>
        </w:rPr>
        <w:t>براكتكال آكشن  منظمة دولية متفردة بإستخدامها أفكارا خلاقة ومبتكرة لتحويل واقع الإنسان في الدول النامية إلى الأفضل، نعمل فى مكاتب إقليمية فى المملكة المتحدة، أفريقيا، آسيا، و أمريكا الاتينية.</w:t>
      </w:r>
    </w:p>
    <w:p w14:paraId="25E78A52" w14:textId="11C332A5" w:rsidR="00580093" w:rsidRPr="00C242A2" w:rsidRDefault="00580093" w:rsidP="00580093">
      <w:pPr>
        <w:bidi/>
        <w:spacing w:line="240" w:lineRule="auto"/>
        <w:jc w:val="both"/>
        <w:rPr>
          <w:rFonts w:ascii="Georgia" w:eastAsia="Times New Roman" w:hAnsi="Georgia" w:cs="Arial"/>
          <w:b/>
          <w:bCs/>
          <w:rtl/>
          <w:lang w:bidi="ar-EG"/>
        </w:rPr>
      </w:pPr>
      <w:r w:rsidRPr="00C242A2">
        <w:rPr>
          <w:rFonts w:ascii="Georgia" w:eastAsia="Times New Roman" w:hAnsi="Georgia" w:cs="Arial"/>
          <w:b/>
          <w:bCs/>
          <w:rtl/>
          <w:lang w:bidi="ar-EG"/>
        </w:rPr>
        <w:t>بدأت منظمة براكتكال آكشن العمل فى السودان  و تم تسجيلها بصفة مستقلة كمنظمة دولية غير حكومية في العام ١٩٩٢، للمنظمة مكاتب وبرامج في ولايات شمال دارفور،</w:t>
      </w:r>
      <w:r w:rsidR="004A7D67">
        <w:rPr>
          <w:rFonts w:ascii="Georgia" w:eastAsia="Times New Roman" w:hAnsi="Georgia" w:cs="Arial"/>
          <w:b/>
          <w:bCs/>
          <w:rtl/>
          <w:lang w:bidi="ar-EG"/>
        </w:rPr>
        <w:t>القضارف</w:t>
      </w:r>
      <w:r w:rsidRPr="00C242A2">
        <w:rPr>
          <w:rFonts w:ascii="Georgia" w:eastAsia="Times New Roman" w:hAnsi="Georgia" w:cs="Arial"/>
          <w:b/>
          <w:bCs/>
          <w:rtl/>
          <w:lang w:bidi="ar-EG"/>
        </w:rPr>
        <w:t xml:space="preserve"> و النيل الازرق.</w:t>
      </w:r>
    </w:p>
    <w:p w14:paraId="2114DE1A" w14:textId="11D94E99" w:rsidR="00B63006" w:rsidRPr="00604D54" w:rsidRDefault="00580093" w:rsidP="00B63006">
      <w:pPr>
        <w:spacing w:line="240" w:lineRule="auto"/>
        <w:jc w:val="right"/>
        <w:rPr>
          <w:rFonts w:ascii="Georgia" w:eastAsia="Times New Roman" w:hAnsi="Georgia" w:cs="Arial"/>
          <w:b/>
          <w:bCs/>
          <w:lang w:bidi="ar-EG"/>
        </w:rPr>
      </w:pPr>
      <w:r w:rsidRPr="00C242A2">
        <w:rPr>
          <w:rFonts w:ascii="Georgia" w:eastAsia="Times New Roman" w:hAnsi="Georgia" w:cs="Arial"/>
          <w:b/>
          <w:bCs/>
          <w:rtl/>
        </w:rPr>
        <w:t>ت</w:t>
      </w:r>
      <w:r w:rsidRPr="00C242A2">
        <w:rPr>
          <w:rFonts w:ascii="Georgia" w:eastAsia="Times New Roman" w:hAnsi="Georgia" w:cs="Arial"/>
          <w:b/>
          <w:bCs/>
          <w:rtl/>
          <w:lang w:bidi="ar-EG"/>
        </w:rPr>
        <w:t xml:space="preserve">رغب منظمة براكتكال اكشن من الموردين والمقاولين </w:t>
      </w:r>
      <w:r w:rsidR="00604D54">
        <w:rPr>
          <w:rFonts w:ascii="Georgia" w:eastAsia="Times New Roman" w:hAnsi="Georgia" w:cs="Arial" w:hint="cs"/>
          <w:b/>
          <w:bCs/>
          <w:rtl/>
          <w:lang w:bidi="ar-EG"/>
        </w:rPr>
        <w:t>و</w:t>
      </w:r>
      <w:r w:rsidRPr="00C242A2">
        <w:rPr>
          <w:rFonts w:ascii="Georgia" w:eastAsia="Times New Roman" w:hAnsi="Georgia" w:cs="Arial"/>
          <w:b/>
          <w:bCs/>
          <w:rtl/>
          <w:lang w:bidi="ar-EG"/>
        </w:rPr>
        <w:t xml:space="preserve">الشركات الاكفاء بتقديم </w:t>
      </w:r>
      <w:r w:rsidR="007B7289">
        <w:rPr>
          <w:rFonts w:ascii="Georgia" w:eastAsia="Times New Roman" w:hAnsi="Georgia" w:cs="Arial" w:hint="cs"/>
          <w:b/>
          <w:bCs/>
          <w:rtl/>
          <w:lang w:bidi="ar-EG"/>
        </w:rPr>
        <w:t>عرو</w:t>
      </w:r>
      <w:r w:rsidR="006520F7">
        <w:rPr>
          <w:rFonts w:ascii="Georgia" w:eastAsia="Times New Roman" w:hAnsi="Georgia" w:cs="Arial" w:hint="cs"/>
          <w:b/>
          <w:bCs/>
          <w:rtl/>
          <w:lang w:bidi="ar-EG"/>
        </w:rPr>
        <w:t>ضهم ل</w:t>
      </w:r>
      <w:r w:rsidR="006520F7" w:rsidRPr="006520F7">
        <w:rPr>
          <w:rFonts w:ascii="Georgia" w:eastAsia="Times New Roman" w:hAnsi="Georgia" w:cs="Arial"/>
          <w:b/>
          <w:bCs/>
          <w:rtl/>
          <w:lang w:bidi="ar-EG"/>
        </w:rPr>
        <w:t xml:space="preserve"> </w:t>
      </w:r>
      <w:r w:rsidR="00BB651B" w:rsidRPr="00BB651B">
        <w:rPr>
          <w:rFonts w:ascii="Georgia" w:eastAsia="Times New Roman" w:hAnsi="Georgia" w:cs="Arial"/>
          <w:b/>
          <w:bCs/>
          <w:rtl/>
          <w:lang w:bidi="ar-EG"/>
        </w:rPr>
        <w:t>توريد وتركي</w:t>
      </w:r>
      <w:r w:rsidR="00BE702A">
        <w:rPr>
          <w:rFonts w:ascii="Georgia" w:eastAsia="Times New Roman" w:hAnsi="Georgia" w:cs="Arial" w:hint="cs"/>
          <w:b/>
          <w:bCs/>
          <w:rtl/>
          <w:lang w:bidi="ar-EG"/>
        </w:rPr>
        <w:t xml:space="preserve">ب </w:t>
      </w:r>
      <w:r w:rsidR="00BE702A" w:rsidRPr="00BE702A">
        <w:rPr>
          <w:rFonts w:ascii="Georgia" w:eastAsia="Times New Roman" w:hAnsi="Georgia" w:cs="Arial"/>
          <w:b/>
          <w:bCs/>
          <w:rtl/>
          <w:lang w:bidi="ar-EG"/>
        </w:rPr>
        <w:t>نظام طاقة شمسية بمركز صحي  كيلو 7 ترجوك – محلية وسط القضارف – ولاية القضارف</w:t>
      </w:r>
      <w:r w:rsidR="00BE702A">
        <w:rPr>
          <w:rFonts w:ascii="Georgia" w:eastAsia="Times New Roman" w:hAnsi="Georgia" w:cs="Arial" w:hint="cs"/>
          <w:b/>
          <w:bCs/>
          <w:rtl/>
          <w:lang w:bidi="ar-EG"/>
        </w:rPr>
        <w:t xml:space="preserve"> -</w:t>
      </w:r>
      <w:r w:rsidR="00BB651B" w:rsidRPr="00BB651B">
        <w:rPr>
          <w:rFonts w:ascii="Georgia" w:eastAsia="Times New Roman" w:hAnsi="Georgia" w:cs="Arial"/>
          <w:b/>
          <w:bCs/>
          <w:rtl/>
          <w:lang w:bidi="ar-EG"/>
        </w:rPr>
        <w:t xml:space="preserve"> </w:t>
      </w:r>
      <w:r w:rsidR="006520F7" w:rsidRPr="006520F7">
        <w:rPr>
          <w:rFonts w:ascii="Georgia" w:eastAsia="Times New Roman" w:hAnsi="Georgia" w:cs="Arial"/>
          <w:b/>
          <w:bCs/>
          <w:rtl/>
          <w:lang w:bidi="ar-EG"/>
        </w:rPr>
        <w:t xml:space="preserve"> شرق السودان حسب المرجعية المرفقة. وفقا للشروط و المواصفات الواردة بكراسة العطاء</w:t>
      </w:r>
      <w:r w:rsidR="00B63006">
        <w:rPr>
          <w:rFonts w:ascii="Georgia" w:eastAsia="Times New Roman" w:hAnsi="Georgia" w:cs="Arial"/>
          <w:b/>
          <w:bCs/>
          <w:lang w:bidi="ar-EG"/>
        </w:rPr>
        <w:t xml:space="preserve">  </w:t>
      </w:r>
    </w:p>
    <w:p w14:paraId="774EA104" w14:textId="77777777" w:rsidR="00580093" w:rsidRPr="00C242A2" w:rsidRDefault="00580093" w:rsidP="00580093">
      <w:pPr>
        <w:bidi/>
        <w:jc w:val="both"/>
        <w:rPr>
          <w:rFonts w:ascii="Georgia" w:eastAsia="Times New Roman" w:hAnsi="Georgia" w:cs="Arial"/>
          <w:b/>
          <w:bCs/>
          <w:rtl/>
          <w:lang w:bidi="ar-EG"/>
        </w:rPr>
      </w:pPr>
      <w:r w:rsidRPr="00C242A2">
        <w:rPr>
          <w:rFonts w:ascii="Georgia" w:eastAsia="Times New Roman" w:hAnsi="Georgia" w:cs="Arial"/>
          <w:b/>
          <w:bCs/>
          <w:rtl/>
          <w:lang w:bidi="ar-EG"/>
        </w:rPr>
        <w:t>على المتقدمين للعطاء ارفاق المستندات الموضحة ادناه:</w:t>
      </w:r>
    </w:p>
    <w:p w14:paraId="124F33B8"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rPr>
        <w:t>1</w:t>
      </w:r>
      <w:r w:rsidRPr="00C242A2">
        <w:rPr>
          <w:rFonts w:ascii="Georgia" w:eastAsia="Times New Roman" w:hAnsi="Georgia" w:cs="Times New Roman"/>
          <w:b/>
          <w:bCs/>
          <w:rtl/>
          <w:lang w:bidi="ar-EG"/>
        </w:rPr>
        <w:t>/ الســيرة الذاتية للشركة</w:t>
      </w:r>
    </w:p>
    <w:p w14:paraId="037FE334"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2/ شهادة مقدرة مالية بتاريخ  السنة المالية للعطاء.</w:t>
      </w:r>
    </w:p>
    <w:p w14:paraId="5C3BEEB2"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3/ صورة من شهادة خلو طرف من الضرائب  بتاريخ السنة المالية, ومن يرسو عليه العطاء ملزم باحضار الاصل.</w:t>
      </w:r>
    </w:p>
    <w:p w14:paraId="02411456" w14:textId="77777777" w:rsidR="000A499C" w:rsidRPr="00C242A2" w:rsidRDefault="000A499C" w:rsidP="000A499C">
      <w:pPr>
        <w:bidi/>
        <w:spacing w:after="0"/>
        <w:jc w:val="both"/>
        <w:rPr>
          <w:rFonts w:ascii="Georgia" w:eastAsia="Times New Roman" w:hAnsi="Georgia" w:cs="Times New Roman"/>
          <w:b/>
          <w:bCs/>
          <w:lang w:bidi="ar-EG"/>
        </w:rPr>
      </w:pPr>
      <w:r w:rsidRPr="00C242A2">
        <w:rPr>
          <w:rFonts w:ascii="Georgia" w:eastAsia="Times New Roman" w:hAnsi="Georgia" w:cs="Times New Roman"/>
          <w:b/>
          <w:bCs/>
          <w:rtl/>
          <w:lang w:bidi="ar-EG"/>
        </w:rPr>
        <w:t>4/ شهادة تسجيل  من المسجل التجاري  .</w:t>
      </w:r>
    </w:p>
    <w:p w14:paraId="15B5C96A"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5/ شهادة تسجيل ضريبة على القيمة المضافة.</w:t>
      </w:r>
    </w:p>
    <w:p w14:paraId="79FC9464" w14:textId="77777777" w:rsidR="000A499C" w:rsidRPr="00C242A2" w:rsidRDefault="000A499C" w:rsidP="000A499C">
      <w:pPr>
        <w:bidi/>
        <w:spacing w:after="0"/>
        <w:jc w:val="both"/>
        <w:rPr>
          <w:rFonts w:ascii="Georgia" w:eastAsia="Times New Roman" w:hAnsi="Georgia" w:cs="Times New Roman"/>
          <w:b/>
          <w:bCs/>
          <w:lang w:bidi="ar-EG"/>
        </w:rPr>
      </w:pPr>
      <w:r w:rsidRPr="00C242A2">
        <w:rPr>
          <w:rFonts w:ascii="Georgia" w:eastAsia="Times New Roman" w:hAnsi="Georgia" w:cs="Times New Roman"/>
          <w:b/>
          <w:bCs/>
          <w:rtl/>
          <w:lang w:bidi="ar-EG"/>
        </w:rPr>
        <w:t>6/ كشف حساب بنكى لاخر ستة اشهر حتى تاريخ العطاء.</w:t>
      </w:r>
    </w:p>
    <w:p w14:paraId="69D5A99A"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7/ ملء وارفاق كراسة العطاء مشتملة على كل التفاصيل المطلوبة.</w:t>
      </w:r>
    </w:p>
    <w:p w14:paraId="44D85ABA"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 xml:space="preserve">8/ خطاب مروس من الجهة المتقدمة للعطاء معنون لمنظمة براكتيكال اكشن يحتوى على (تاكيد نوع وكميات الخدمة المطلوبة / المبلغ الكلى للعطاء شامل القيمة المضافة/الزمن المقرر لاكتمال تقديم الخدمة فى الموقع/ اسم وعنوان وتلفون وتوقيع الشخص المفوض من قبل الجهة المتقدمة للعطاء). </w:t>
      </w:r>
    </w:p>
    <w:p w14:paraId="3B1D6CFC"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9/ تقدم المستندات اعلاه فى ظرف مغلق بالشمع الاحمر ومكتوب عليه (مرفق استيكر- هذه البيانات و يجب ان يلصق على ظرف العطاء). رقم العطاء/اسم العطاء / اسم مقدم العطاء و عنوانه و ارقام الهواتف.</w:t>
      </w:r>
    </w:p>
    <w:p w14:paraId="72EACA19"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10/ كل ظرف يجب ان يحتوى على عطاء واحد فقط  بمعنى عدم التقديم لاكثر من عطاء فى ظرف واحد.</w:t>
      </w:r>
    </w:p>
    <w:p w14:paraId="34581705" w14:textId="77777777" w:rsidR="000A499C" w:rsidRPr="00C242A2" w:rsidRDefault="000A499C" w:rsidP="000A499C">
      <w:pPr>
        <w:bidi/>
        <w:spacing w:after="0"/>
        <w:jc w:val="both"/>
        <w:rPr>
          <w:rFonts w:ascii="Georgia" w:eastAsia="Times New Roman" w:hAnsi="Georgia" w:cs="Times New Roman"/>
          <w:b/>
          <w:bCs/>
        </w:rPr>
      </w:pPr>
      <w:r w:rsidRPr="00C242A2">
        <w:rPr>
          <w:rFonts w:ascii="Georgia" w:eastAsia="Times New Roman" w:hAnsi="Georgia" w:cs="Times New Roman"/>
          <w:b/>
          <w:bCs/>
          <w:rtl/>
          <w:lang w:bidi="ar-EG"/>
        </w:rPr>
        <w:t xml:space="preserve">11/  يجب على الراغبين فى التقديم فصل العرض المالى </w:t>
      </w:r>
      <w:r w:rsidRPr="00C242A2">
        <w:rPr>
          <w:rFonts w:ascii="Georgia" w:eastAsia="Times New Roman" w:hAnsi="Georgia" w:cs="Times New Roman"/>
          <w:b/>
          <w:bCs/>
          <w:rtl/>
        </w:rPr>
        <w:t>من العرض الفني لوجود لجنتين مختلفتين للتقييم المالى واخرى منفصلة للتقييم الفنى.</w:t>
      </w:r>
    </w:p>
    <w:p w14:paraId="3277F10F"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lang w:bidi="ar-EG"/>
        </w:rPr>
        <w:t>12</w:t>
      </w:r>
      <w:r w:rsidRPr="00C242A2">
        <w:rPr>
          <w:rFonts w:ascii="Georgia" w:eastAsia="Times New Roman" w:hAnsi="Georgia" w:cs="Times New Roman"/>
          <w:b/>
          <w:bCs/>
          <w:rtl/>
          <w:lang w:bidi="ar-EG"/>
        </w:rPr>
        <w:t>/ المستندات المقدمة للعطاء لاترد.</w:t>
      </w:r>
    </w:p>
    <w:p w14:paraId="3E67A8E9" w14:textId="77777777" w:rsidR="000A499C" w:rsidRPr="00C242A2" w:rsidRDefault="000A499C" w:rsidP="000A499C">
      <w:pPr>
        <w:bidi/>
        <w:spacing w:after="0"/>
        <w:jc w:val="both"/>
        <w:rPr>
          <w:rFonts w:ascii="Georgia" w:eastAsia="Times New Roman" w:hAnsi="Georgia" w:cs="Times New Roman"/>
          <w:b/>
          <w:bCs/>
          <w:lang w:bidi="ar-EG"/>
        </w:rPr>
      </w:pPr>
      <w:r w:rsidRPr="00C242A2">
        <w:rPr>
          <w:rFonts w:ascii="Georgia" w:eastAsia="Times New Roman" w:hAnsi="Georgia" w:cs="Times New Roman"/>
          <w:b/>
          <w:bCs/>
          <w:lang w:bidi="ar-EG"/>
        </w:rPr>
        <w:t>13</w:t>
      </w:r>
      <w:r w:rsidRPr="00C242A2">
        <w:rPr>
          <w:rFonts w:ascii="Georgia" w:eastAsia="Times New Roman" w:hAnsi="Georgia" w:cs="Times New Roman"/>
          <w:b/>
          <w:bCs/>
          <w:rtl/>
          <w:lang w:bidi="ar-EG"/>
        </w:rPr>
        <w:t xml:space="preserve">/ اى متقدم غير مستوفى للمتطلبات اعلاه يستبعد من المنافسة. </w:t>
      </w:r>
    </w:p>
    <w:p w14:paraId="29C7D208" w14:textId="77777777" w:rsidR="000A499C" w:rsidRPr="00C242A2" w:rsidRDefault="000A499C" w:rsidP="000A499C">
      <w:pPr>
        <w:bidi/>
        <w:jc w:val="both"/>
        <w:rPr>
          <w:rFonts w:ascii="Georgia" w:eastAsia="Times New Roman" w:hAnsi="Georgia" w:cs="Arial"/>
          <w:b/>
          <w:bCs/>
          <w:rtl/>
          <w:lang w:bidi="ar-EG"/>
        </w:rPr>
      </w:pPr>
      <w:r w:rsidRPr="00C242A2">
        <w:rPr>
          <w:rFonts w:ascii="Georgia" w:eastAsia="Times New Roman" w:hAnsi="Georgia" w:cs="Arial"/>
          <w:b/>
          <w:bCs/>
          <w:rtl/>
          <w:lang w:bidi="ar-EG"/>
        </w:rPr>
        <w:t>للحصول على كراسة العطاء (مجاناً)</w:t>
      </w:r>
      <w:r w:rsidRPr="00C242A2">
        <w:rPr>
          <w:rFonts w:ascii="Georgia" w:eastAsia="Times New Roman" w:hAnsi="Georgia" w:cs="Arial"/>
          <w:b/>
          <w:bCs/>
          <w:lang w:bidi="ar-EG"/>
        </w:rPr>
        <w:t xml:space="preserve"> </w:t>
      </w:r>
      <w:r w:rsidRPr="00C242A2">
        <w:rPr>
          <w:rFonts w:ascii="Georgia" w:eastAsia="Times New Roman" w:hAnsi="Georgia" w:cs="Arial"/>
          <w:b/>
          <w:bCs/>
          <w:rtl/>
          <w:lang w:bidi="ar-EG"/>
        </w:rPr>
        <w:t xml:space="preserve"> يرجى</w:t>
      </w:r>
      <w:r w:rsidRPr="00C242A2">
        <w:rPr>
          <w:rFonts w:ascii="Georgia" w:eastAsia="Times New Roman" w:hAnsi="Georgia" w:cs="Arial"/>
          <w:b/>
          <w:bCs/>
          <w:lang w:bidi="ar-EG"/>
        </w:rPr>
        <w:t xml:space="preserve"> </w:t>
      </w:r>
      <w:r w:rsidRPr="00C242A2">
        <w:rPr>
          <w:rFonts w:ascii="Georgia" w:eastAsia="Times New Roman" w:hAnsi="Georgia" w:cs="Arial"/>
          <w:b/>
          <w:bCs/>
          <w:rtl/>
        </w:rPr>
        <w:t xml:space="preserve"> تنزيله من الموقع نفسه (</w:t>
      </w:r>
      <w:r w:rsidRPr="00C242A2">
        <w:rPr>
          <w:rFonts w:ascii="Georgia" w:eastAsia="Times New Roman" w:hAnsi="Georgia" w:cs="Arial"/>
          <w:b/>
          <w:bCs/>
          <w:lang w:val="en-GB"/>
        </w:rPr>
        <w:t>(Sudan bid</w:t>
      </w:r>
      <w:r w:rsidRPr="00C242A2">
        <w:rPr>
          <w:rFonts w:ascii="Georgia" w:eastAsia="Times New Roman" w:hAnsi="Georgia" w:cs="Arial"/>
          <w:b/>
          <w:bCs/>
          <w:rtl/>
          <w:lang w:bidi="ar-EG"/>
        </w:rPr>
        <w:t xml:space="preserve"> </w:t>
      </w:r>
    </w:p>
    <w:p w14:paraId="71D13925" w14:textId="57B8E6F1" w:rsidR="000A499C" w:rsidRPr="00C242A2" w:rsidRDefault="000A499C" w:rsidP="000A499C">
      <w:pPr>
        <w:bidi/>
        <w:jc w:val="both"/>
        <w:rPr>
          <w:rFonts w:ascii="Georgia" w:eastAsia="Times New Roman" w:hAnsi="Georgia" w:cs="Arial"/>
          <w:b/>
          <w:bCs/>
          <w:rtl/>
          <w:lang w:bidi="ar-EG"/>
        </w:rPr>
      </w:pPr>
      <w:r w:rsidRPr="00C242A2">
        <w:rPr>
          <w:rFonts w:ascii="Georgia" w:eastAsia="Times New Roman" w:hAnsi="Georgia" w:cs="Arial"/>
          <w:b/>
          <w:bCs/>
          <w:rtl/>
          <w:lang w:bidi="ar-EG"/>
        </w:rPr>
        <w:t>اخر موعد لتسليم العطاءات</w:t>
      </w:r>
      <w:r w:rsidR="00BA21FA">
        <w:rPr>
          <w:rFonts w:ascii="Georgia" w:eastAsia="Times New Roman" w:hAnsi="Georgia" w:cs="Arial"/>
          <w:b/>
          <w:bCs/>
          <w:u w:val="single"/>
          <w:lang w:bidi="ar-EG"/>
        </w:rPr>
        <w:t>27</w:t>
      </w:r>
      <w:r w:rsidR="001B3D82">
        <w:rPr>
          <w:rFonts w:ascii="Georgia" w:eastAsia="Times New Roman" w:hAnsi="Georgia" w:cs="Arial" w:hint="cs"/>
          <w:b/>
          <w:bCs/>
          <w:u w:val="single"/>
          <w:rtl/>
          <w:lang w:bidi="ar-EG"/>
        </w:rPr>
        <w:t xml:space="preserve"> </w:t>
      </w:r>
      <w:r w:rsidR="00BE702A">
        <w:rPr>
          <w:rFonts w:ascii="Georgia" w:eastAsia="Times New Roman" w:hAnsi="Georgia" w:cs="Arial" w:hint="cs"/>
          <w:b/>
          <w:bCs/>
          <w:u w:val="single"/>
          <w:rtl/>
          <w:lang w:val="en-GB" w:bidi="ar-EG"/>
        </w:rPr>
        <w:t>أكتو</w:t>
      </w:r>
      <w:r w:rsidR="00BA21FA">
        <w:rPr>
          <w:rFonts w:ascii="Georgia" w:eastAsia="Times New Roman" w:hAnsi="Georgia" w:cs="Arial" w:hint="cs"/>
          <w:b/>
          <w:bCs/>
          <w:u w:val="single"/>
          <w:rtl/>
          <w:lang w:val="en-GB" w:bidi="ar-EG"/>
        </w:rPr>
        <w:t>بر</w:t>
      </w:r>
      <w:r w:rsidR="000666DB" w:rsidRPr="00C242A2">
        <w:rPr>
          <w:rFonts w:ascii="Georgia" w:eastAsia="Times New Roman" w:hAnsi="Georgia" w:cs="Arial"/>
          <w:b/>
          <w:bCs/>
          <w:u w:val="single"/>
          <w:rtl/>
        </w:rPr>
        <w:t xml:space="preserve"> </w:t>
      </w:r>
      <w:r w:rsidRPr="00C242A2">
        <w:rPr>
          <w:rFonts w:ascii="Georgia" w:eastAsia="Times New Roman" w:hAnsi="Georgia" w:cs="Arial"/>
          <w:b/>
          <w:bCs/>
          <w:u w:val="single"/>
          <w:rtl/>
        </w:rPr>
        <w:t>202</w:t>
      </w:r>
      <w:r w:rsidR="0001084E">
        <w:rPr>
          <w:rFonts w:ascii="Georgia" w:eastAsia="Times New Roman" w:hAnsi="Georgia" w:cs="Arial" w:hint="cs"/>
          <w:b/>
          <w:bCs/>
          <w:u w:val="single"/>
          <w:rtl/>
          <w:lang w:val="en-GB" w:bidi="ar-EG"/>
        </w:rPr>
        <w:t>6</w:t>
      </w:r>
      <w:r w:rsidR="00604D54">
        <w:rPr>
          <w:rFonts w:ascii="Georgia" w:eastAsia="Times New Roman" w:hAnsi="Georgia" w:cs="Arial" w:hint="cs"/>
          <w:b/>
          <w:bCs/>
          <w:u w:val="single"/>
          <w:rtl/>
        </w:rPr>
        <w:t xml:space="preserve"> </w:t>
      </w:r>
      <w:r w:rsidRPr="00C242A2">
        <w:rPr>
          <w:rFonts w:ascii="Georgia" w:eastAsia="Times New Roman" w:hAnsi="Georgia" w:cs="Arial"/>
          <w:b/>
          <w:bCs/>
          <w:u w:val="single"/>
          <w:rtl/>
        </w:rPr>
        <w:t xml:space="preserve"> </w:t>
      </w:r>
      <w:r w:rsidRPr="00C242A2">
        <w:rPr>
          <w:rFonts w:ascii="Georgia" w:eastAsia="Times New Roman" w:hAnsi="Georgia" w:cs="Arial"/>
          <w:b/>
          <w:bCs/>
          <w:rtl/>
          <w:lang w:bidi="ar-EG"/>
        </w:rPr>
        <w:t>الســـــاعة الثانية ظهرا بمقر المنظمــــة بكسلا – حى الدرجة مربع 12 مبنى رقم 910  (شـــارع الدرجة لفة الهيكل  المؤدى للسعودى) وشرق جامعة</w:t>
      </w:r>
      <w:r w:rsidR="003A366A">
        <w:rPr>
          <w:rFonts w:ascii="Georgia" w:eastAsia="Times New Roman" w:hAnsi="Georgia" w:cs="Arial" w:hint="cs"/>
          <w:b/>
          <w:bCs/>
          <w:rtl/>
          <w:lang w:bidi="ar-EG"/>
        </w:rPr>
        <w:t xml:space="preserve"> كسلا</w:t>
      </w:r>
      <w:r w:rsidRPr="00C242A2">
        <w:rPr>
          <w:rFonts w:ascii="Georgia" w:eastAsia="Times New Roman" w:hAnsi="Georgia" w:cs="Arial"/>
          <w:b/>
          <w:bCs/>
          <w:rtl/>
          <w:lang w:bidi="ar-EG"/>
        </w:rPr>
        <w:t xml:space="preserve">   تلفونات: 0912142938 - 0912140393 </w:t>
      </w:r>
    </w:p>
    <w:p w14:paraId="028A4225" w14:textId="3C8E05BE" w:rsidR="000A499C" w:rsidRPr="00C242A2" w:rsidRDefault="000A499C" w:rsidP="000A499C">
      <w:pPr>
        <w:bidi/>
        <w:jc w:val="both"/>
        <w:rPr>
          <w:rFonts w:ascii="Georgia" w:eastAsia="Times New Roman" w:hAnsi="Georgia" w:cs="Arial"/>
          <w:b/>
          <w:bCs/>
          <w:lang w:val="en-GB" w:bidi="ar-EG"/>
        </w:rPr>
      </w:pPr>
      <w:r w:rsidRPr="00C242A2">
        <w:rPr>
          <w:rFonts w:ascii="Georgia" w:eastAsia="Times New Roman" w:hAnsi="Georgia" w:cs="Arial"/>
          <w:b/>
          <w:bCs/>
          <w:rtl/>
          <w:lang w:bidi="ar-EG"/>
        </w:rPr>
        <w:t xml:space="preserve">او بالايميل : </w:t>
      </w:r>
      <w:hyperlink r:id="rId8" w:history="1">
        <w:r w:rsidR="003A2060" w:rsidRPr="00C242A2">
          <w:rPr>
            <w:rStyle w:val="Hyperlink"/>
            <w:rFonts w:ascii="Georgia" w:eastAsia="Times New Roman" w:hAnsi="Georgia" w:cs="Arial"/>
            <w:b/>
            <w:bCs/>
            <w:lang w:val="en-GB" w:bidi="ar-EG"/>
          </w:rPr>
          <w:t>Sudan.tender@practicalactionsd.org</w:t>
        </w:r>
      </w:hyperlink>
      <w:r w:rsidRPr="00C242A2">
        <w:rPr>
          <w:rFonts w:ascii="Georgia" w:eastAsia="Times New Roman" w:hAnsi="Georgia" w:cs="Arial"/>
          <w:b/>
          <w:bCs/>
          <w:lang w:val="en-GB" w:bidi="ar-EG"/>
        </w:rPr>
        <w:t xml:space="preserve"> </w:t>
      </w:r>
    </w:p>
    <w:p w14:paraId="0D18491B" w14:textId="77777777" w:rsidR="000A499C" w:rsidRDefault="000A499C" w:rsidP="000A499C">
      <w:pPr>
        <w:bidi/>
        <w:spacing w:after="0"/>
        <w:jc w:val="both"/>
        <w:rPr>
          <w:rFonts w:ascii="Georgia" w:eastAsia="Times New Roman" w:hAnsi="Georgia" w:cs="Arial"/>
          <w:b/>
          <w:bCs/>
          <w:rtl/>
          <w:lang w:bidi="ar-EG"/>
        </w:rPr>
      </w:pPr>
      <w:r w:rsidRPr="00C242A2">
        <w:rPr>
          <w:rFonts w:ascii="Georgia" w:eastAsia="Times New Roman" w:hAnsi="Georgia" w:cs="Arial"/>
          <w:b/>
          <w:bCs/>
          <w:rtl/>
          <w:lang w:bidi="ar-EG"/>
        </w:rPr>
        <w:t>المنظمة غير مقيدة بقبول أعلى أواقل عطاء.</w:t>
      </w:r>
    </w:p>
    <w:p w14:paraId="534A5E79" w14:textId="77777777" w:rsidR="00D3247E" w:rsidRPr="00C242A2" w:rsidRDefault="00D3247E" w:rsidP="00D3247E">
      <w:pPr>
        <w:bidi/>
        <w:spacing w:after="0"/>
        <w:jc w:val="both"/>
        <w:rPr>
          <w:rFonts w:ascii="Georgia" w:eastAsia="Times New Roman" w:hAnsi="Georgia" w:cs="Arial"/>
          <w:b/>
          <w:bCs/>
          <w:rtl/>
          <w:lang w:bidi="ar-EG"/>
        </w:rPr>
      </w:pPr>
    </w:p>
    <w:p w14:paraId="5A484709" w14:textId="77777777" w:rsidR="00553CEF" w:rsidRPr="00C242A2" w:rsidRDefault="00553CEF" w:rsidP="00553CEF">
      <w:pPr>
        <w:bidi/>
        <w:spacing w:after="0"/>
        <w:jc w:val="both"/>
        <w:rPr>
          <w:rFonts w:ascii="Georgia" w:eastAsia="Times New Roman" w:hAnsi="Georgia" w:cs="Arial"/>
          <w:b/>
          <w:bCs/>
          <w:lang w:bidi="ar-EG"/>
        </w:rPr>
      </w:pPr>
    </w:p>
    <w:p w14:paraId="7EA7C368" w14:textId="77777777" w:rsidR="005D78B6" w:rsidRPr="00C242A2" w:rsidRDefault="005D78B6" w:rsidP="005D78B6">
      <w:pPr>
        <w:spacing w:line="360" w:lineRule="auto"/>
        <w:jc w:val="right"/>
        <w:rPr>
          <w:rFonts w:ascii="Georgia" w:hAnsi="Georgia"/>
          <w:b/>
          <w:bCs/>
        </w:rPr>
      </w:pPr>
      <w:r w:rsidRPr="00C242A2">
        <w:rPr>
          <w:rFonts w:ascii="Georgia" w:hAnsi="Georgia"/>
          <w:b/>
          <w:bCs/>
          <w:rtl/>
        </w:rPr>
        <w:t>أولأ/ شروط العطاء:</w:t>
      </w:r>
    </w:p>
    <w:p w14:paraId="050063D9"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tl/>
        </w:rPr>
      </w:pPr>
      <w:r w:rsidRPr="00C242A2">
        <w:rPr>
          <w:rFonts w:ascii="Georgia" w:eastAsiaTheme="minorHAnsi" w:hAnsi="Georgia"/>
          <w:b/>
          <w:bCs/>
          <w:rtl/>
        </w:rPr>
        <w:t>احضار ملف الشركة  لمعاينته بواسطة لجنة تأهيل الموردين لاضافته لكشف الموردين الخاص بالمنظمة.</w:t>
      </w:r>
    </w:p>
    <w:p w14:paraId="7B032111"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يجب توفير الضمانات اللازمة لتنفيذ و توريد كل الاعمال المتفق عليها فى العقد بالمعايير و الجودة المتفق عليها.</w:t>
      </w:r>
    </w:p>
    <w:p w14:paraId="421893F1" w14:textId="77777777" w:rsidR="005D78B6" w:rsidRPr="00C242A2" w:rsidRDefault="005D78B6" w:rsidP="005D78B6">
      <w:pPr>
        <w:numPr>
          <w:ilvl w:val="0"/>
          <w:numId w:val="31"/>
        </w:numPr>
        <w:tabs>
          <w:tab w:val="right" w:pos="720"/>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 علي  المتقدم ان يوضح في  عطاءه الأسعار بالجنيه السودانى وان تكون الاسعار شاملة لضريبة القيمة المضافة ، وفي حال رسو العطاء لأى من المتقدمين يجب  عليه تقديم فاتورة نهائية مختومة بختم الضرائب</w:t>
      </w:r>
    </w:p>
    <w:p w14:paraId="43F06DAD" w14:textId="77777777" w:rsidR="005D78B6" w:rsidRPr="00C242A2" w:rsidRDefault="005D78B6" w:rsidP="005D78B6">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الأسعار يجب ان توضح على جداول الكميات و المواصفات وان تكون مختومة  بختم الجهة المتقدمة للعطاء.</w:t>
      </w:r>
    </w:p>
    <w:p w14:paraId="79AC599D" w14:textId="454FDB16"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يجب ان تكون الاسعار الموضحة بجدول الكميات و المواصفات سارية المفعول لمدة اسبوعين  من تاريخ تقديم العرض</w:t>
      </w:r>
      <w:r w:rsidR="003838E5" w:rsidRPr="00C242A2">
        <w:rPr>
          <w:rFonts w:ascii="Georgia" w:eastAsiaTheme="minorHAnsi" w:hAnsi="Georgia"/>
          <w:b/>
          <w:bCs/>
          <w:rtl/>
        </w:rPr>
        <w:t>.</w:t>
      </w:r>
    </w:p>
    <w:p w14:paraId="2394B7FB" w14:textId="6F6EE9E3" w:rsidR="003838E5" w:rsidRPr="00C242A2" w:rsidRDefault="003838E5" w:rsidP="003838E5">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ستتم مراجعة الاسعار بصورة دورية للتاكد من مواكبة الاسعار المقدمة للسوق.</w:t>
      </w:r>
    </w:p>
    <w:p w14:paraId="63F6DF15"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tl/>
        </w:rPr>
      </w:pPr>
      <w:r w:rsidRPr="00C242A2">
        <w:rPr>
          <w:rFonts w:ascii="Georgia" w:eastAsiaTheme="minorHAnsi" w:hAnsi="Georgia"/>
          <w:b/>
          <w:bCs/>
          <w:rtl/>
        </w:rPr>
        <w:t>يجب على المتقدم الرجوع الى شروط المناقصة والمواصفات قبل التقديم.</w:t>
      </w:r>
    </w:p>
    <w:p w14:paraId="10D91CFF"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اي كشط او تعديل في الاسعار الموضحة فى جداول الكميات و المواصفات غير موقع ومختوم بواسطة المتقدم بالعطاء يحرمه من دخول المناقصة .</w:t>
      </w:r>
    </w:p>
    <w:p w14:paraId="743A197B"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لجنة فرز المناقصات لها الحق كاملاً في الغاء المناقصة متى ما رأت ذلك ضروريا او لاي اسباب اخرى فنيه تراها اللجنة.</w:t>
      </w:r>
    </w:p>
    <w:p w14:paraId="3078D701" w14:textId="77777777" w:rsidR="006769EA" w:rsidRPr="00C242A2" w:rsidRDefault="006769EA" w:rsidP="00626616">
      <w:pPr>
        <w:numPr>
          <w:ilvl w:val="0"/>
          <w:numId w:val="31"/>
        </w:numPr>
        <w:bidi/>
        <w:spacing w:after="0" w:line="360" w:lineRule="auto"/>
        <w:ind w:left="1440"/>
        <w:jc w:val="both"/>
        <w:rPr>
          <w:rFonts w:ascii="Georgia" w:eastAsiaTheme="minorHAnsi" w:hAnsi="Georgia"/>
          <w:b/>
          <w:bCs/>
          <w:rtl/>
        </w:rPr>
      </w:pPr>
      <w:r w:rsidRPr="00C242A2">
        <w:rPr>
          <w:rFonts w:ascii="Georgia" w:eastAsiaTheme="minorHAnsi" w:hAnsi="Georgia"/>
          <w:b/>
          <w:bCs/>
          <w:rtl/>
        </w:rPr>
        <w:t>للحصول على كراسة العطاء (مجاناً)</w:t>
      </w:r>
      <w:r w:rsidRPr="00C242A2">
        <w:rPr>
          <w:rFonts w:ascii="Georgia" w:eastAsiaTheme="minorHAnsi" w:hAnsi="Georgia"/>
          <w:b/>
          <w:bCs/>
        </w:rPr>
        <w:t xml:space="preserve"> </w:t>
      </w:r>
      <w:r w:rsidRPr="00C242A2">
        <w:rPr>
          <w:rFonts w:ascii="Georgia" w:eastAsiaTheme="minorHAnsi" w:hAnsi="Georgia"/>
          <w:b/>
          <w:bCs/>
          <w:rtl/>
        </w:rPr>
        <w:t xml:space="preserve"> يرجى</w:t>
      </w:r>
      <w:r w:rsidRPr="00C242A2">
        <w:rPr>
          <w:rFonts w:ascii="Georgia" w:eastAsiaTheme="minorHAnsi" w:hAnsi="Georgia"/>
          <w:b/>
          <w:bCs/>
        </w:rPr>
        <w:t xml:space="preserve"> </w:t>
      </w:r>
      <w:r w:rsidRPr="00C242A2">
        <w:rPr>
          <w:rFonts w:ascii="Georgia" w:eastAsiaTheme="minorHAnsi" w:hAnsi="Georgia"/>
          <w:b/>
          <w:bCs/>
          <w:rtl/>
        </w:rPr>
        <w:t xml:space="preserve"> تنزيله من الموقع نفسه (</w:t>
      </w:r>
      <w:r w:rsidRPr="00C242A2">
        <w:rPr>
          <w:rFonts w:ascii="Georgia" w:eastAsiaTheme="minorHAnsi" w:hAnsi="Georgia"/>
          <w:b/>
          <w:bCs/>
        </w:rPr>
        <w:t>(Sudan bid</w:t>
      </w:r>
      <w:r w:rsidRPr="00C242A2">
        <w:rPr>
          <w:rFonts w:ascii="Georgia" w:eastAsiaTheme="minorHAnsi" w:hAnsi="Georgia"/>
          <w:b/>
          <w:bCs/>
          <w:rtl/>
        </w:rPr>
        <w:t xml:space="preserve"> </w:t>
      </w:r>
    </w:p>
    <w:p w14:paraId="26DD20AD" w14:textId="6266361A" w:rsidR="006769EA" w:rsidRPr="00C242A2" w:rsidRDefault="006769EA" w:rsidP="00626616">
      <w:pPr>
        <w:numPr>
          <w:ilvl w:val="0"/>
          <w:numId w:val="31"/>
        </w:numPr>
        <w:bidi/>
        <w:spacing w:after="0" w:line="360" w:lineRule="auto"/>
        <w:ind w:left="1440"/>
        <w:jc w:val="both"/>
        <w:rPr>
          <w:rFonts w:ascii="Georgia" w:eastAsiaTheme="minorHAnsi" w:hAnsi="Georgia"/>
          <w:b/>
          <w:bCs/>
          <w:rtl/>
        </w:rPr>
      </w:pPr>
      <w:r w:rsidRPr="00C242A2">
        <w:rPr>
          <w:rFonts w:ascii="Georgia" w:eastAsiaTheme="minorHAnsi" w:hAnsi="Georgia"/>
          <w:b/>
          <w:bCs/>
          <w:rtl/>
        </w:rPr>
        <w:t>اخر موعد لتسليم العطاء</w:t>
      </w:r>
      <w:r w:rsidR="00BA21FA">
        <w:rPr>
          <w:rFonts w:ascii="Georgia" w:eastAsiaTheme="minorHAnsi" w:hAnsi="Georgia" w:hint="cs"/>
          <w:b/>
          <w:bCs/>
          <w:rtl/>
        </w:rPr>
        <w:t xml:space="preserve">27 </w:t>
      </w:r>
      <w:r w:rsidR="00BE702A">
        <w:rPr>
          <w:rFonts w:ascii="Georgia" w:eastAsiaTheme="minorHAnsi" w:hAnsi="Georgia" w:hint="cs"/>
          <w:b/>
          <w:bCs/>
          <w:rtl/>
        </w:rPr>
        <w:t>أكتو</w:t>
      </w:r>
      <w:r w:rsidR="00BA21FA">
        <w:rPr>
          <w:rFonts w:ascii="Georgia" w:eastAsiaTheme="minorHAnsi" w:hAnsi="Georgia" w:hint="cs"/>
          <w:b/>
          <w:bCs/>
          <w:rtl/>
        </w:rPr>
        <w:t>بر</w:t>
      </w:r>
      <w:r w:rsidR="00BA21FA">
        <w:rPr>
          <w:rFonts w:ascii="Georgia" w:eastAsiaTheme="minorHAnsi" w:hAnsi="Georgia"/>
          <w:b/>
          <w:bCs/>
        </w:rPr>
        <w:t xml:space="preserve"> </w:t>
      </w:r>
      <w:r w:rsidRPr="00C242A2">
        <w:rPr>
          <w:rFonts w:ascii="Georgia" w:eastAsiaTheme="minorHAnsi" w:hAnsi="Georgia"/>
          <w:b/>
          <w:bCs/>
        </w:rPr>
        <w:t xml:space="preserve"> </w:t>
      </w:r>
      <w:r w:rsidR="00D3247E">
        <w:rPr>
          <w:rFonts w:ascii="Georgia" w:eastAsiaTheme="minorHAnsi" w:hAnsi="Georgia" w:hint="cs"/>
          <w:b/>
          <w:bCs/>
          <w:rtl/>
        </w:rPr>
        <w:t xml:space="preserve"> </w:t>
      </w:r>
      <w:r w:rsidR="000666DB" w:rsidRPr="00C242A2">
        <w:rPr>
          <w:rFonts w:ascii="Georgia" w:eastAsiaTheme="minorHAnsi" w:hAnsi="Georgia" w:cs="Arial"/>
          <w:b/>
          <w:bCs/>
        </w:rPr>
        <w:t xml:space="preserve"> 202</w:t>
      </w:r>
      <w:r w:rsidR="0001084E">
        <w:rPr>
          <w:rFonts w:ascii="Georgia" w:eastAsiaTheme="minorHAnsi" w:hAnsi="Georgia" w:cs="Arial"/>
          <w:b/>
          <w:bCs/>
          <w:lang w:val="en-GB"/>
        </w:rPr>
        <w:t>6</w:t>
      </w:r>
      <w:r w:rsidR="000666DB" w:rsidRPr="00C242A2">
        <w:rPr>
          <w:rFonts w:ascii="Georgia" w:eastAsiaTheme="minorHAnsi" w:hAnsi="Georgia" w:cs="Arial"/>
          <w:b/>
          <w:bCs/>
        </w:rPr>
        <w:t xml:space="preserve"> </w:t>
      </w:r>
      <w:r w:rsidRPr="00C242A2">
        <w:rPr>
          <w:rFonts w:ascii="Georgia" w:eastAsiaTheme="minorHAnsi" w:hAnsi="Georgia"/>
          <w:b/>
          <w:bCs/>
          <w:rtl/>
        </w:rPr>
        <w:t xml:space="preserve"> الســـــاعة الثانية ظهرا بمقر المنظمــــة بكسلا – حى الدرجة مربع 12 مبنى رقم 910  (شـــارع الدرجة لفة الهيكل  المؤدى للسعودى) وشرق جامعة</w:t>
      </w:r>
      <w:r w:rsidR="00CC0237">
        <w:rPr>
          <w:rFonts w:ascii="Georgia" w:eastAsiaTheme="minorHAnsi" w:hAnsi="Georgia" w:hint="cs"/>
          <w:b/>
          <w:bCs/>
          <w:rtl/>
        </w:rPr>
        <w:t xml:space="preserve"> كسلا</w:t>
      </w:r>
      <w:r w:rsidRPr="00C242A2">
        <w:rPr>
          <w:rFonts w:ascii="Georgia" w:eastAsiaTheme="minorHAnsi" w:hAnsi="Georgia"/>
          <w:b/>
          <w:bCs/>
          <w:rtl/>
        </w:rPr>
        <w:t xml:space="preserve">  تلفونات: 0912142938 - 0912140393 </w:t>
      </w:r>
    </w:p>
    <w:p w14:paraId="05552CD2" w14:textId="7CA9F351"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الرجاء ملْ اخطار المناقصة المدمج فى كراسة العطاء لتوحيد مواصفات العطاء لكل الموردين المتقدمين للمنافسة  والتوقيع والختم عليه مع توضيح رقم الحساب البنكى  , اى عطاء لايحتوى على كراسة العطاء  مكتملة سوف يبعد من المنافسة.</w:t>
      </w:r>
    </w:p>
    <w:p w14:paraId="6B61197D" w14:textId="1A94A5C6" w:rsidR="005D78B6" w:rsidRPr="00C242A2" w:rsidRDefault="005D78B6" w:rsidP="00996E02">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للمنظمة الحق في أضافة </w:t>
      </w:r>
      <w:r w:rsidR="00996E02" w:rsidRPr="00C242A2">
        <w:rPr>
          <w:rFonts w:ascii="Georgia" w:eastAsiaTheme="minorHAnsi" w:hAnsi="Georgia"/>
          <w:b/>
          <w:bCs/>
          <w:rtl/>
        </w:rPr>
        <w:t xml:space="preserve">كميات جديدة </w:t>
      </w:r>
      <w:r w:rsidRPr="00C242A2">
        <w:rPr>
          <w:rFonts w:ascii="Georgia" w:eastAsiaTheme="minorHAnsi" w:hAnsi="Georgia"/>
          <w:b/>
          <w:bCs/>
          <w:rtl/>
        </w:rPr>
        <w:t xml:space="preserve">أوتقليل عدد المرافق الموصوفة في جدول الكميات  وبنفس أسعار العقد في زمن تنفيذ العقد.  </w:t>
      </w:r>
    </w:p>
    <w:p w14:paraId="071BC0CE" w14:textId="77777777" w:rsidR="005D78B6" w:rsidRPr="00C242A2" w:rsidRDefault="005D78B6" w:rsidP="005D78B6">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علي المتقدم فى حالة مخالفة  المواصفات المطلوبة  و المنصوص عليها في كراسة العطاء  ذكر ذلك كتابة و تفصيلا لتوضيح اسباب التقديم بعرض مخالف للمواصفات. </w:t>
      </w:r>
    </w:p>
    <w:p w14:paraId="4EC063FF" w14:textId="77777777" w:rsidR="005D78B6" w:rsidRPr="00C242A2" w:rsidRDefault="005D78B6" w:rsidP="005D78B6">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للمنظمة الحق في التعاقد مع مورد واحد أو أي عدد من الموردين حسب ما تراه  مناسبا لها . </w:t>
      </w:r>
    </w:p>
    <w:p w14:paraId="45C8FA37" w14:textId="77777777" w:rsidR="005D78B6" w:rsidRPr="00C242A2" w:rsidRDefault="005D78B6" w:rsidP="005D78B6">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للمنظمة الحق في  مراجعة الوحدات الموردة و التأكد من جودة تنفيدها ومطابقتها للمواصفات المطلوبة</w:t>
      </w:r>
    </w:p>
    <w:p w14:paraId="4A33DBE2" w14:textId="77777777" w:rsidR="005D78B6" w:rsidRPr="00C242A2" w:rsidRDefault="005D78B6" w:rsidP="005D78B6">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للمنظمة الحق في رفض استلام اي وحدة من الوحدات المتفق عليها فى العقد غير مطابق للمواصفات المطلوبة حسب شهادة المختصين ممن تكلفهم المنظمة بالإستلام علي أن يتحمل المورد اى خسارة تنتج عن ذلك وتخصم من حسابه طرف المنظمة</w:t>
      </w:r>
      <w:r w:rsidRPr="00C242A2">
        <w:rPr>
          <w:rFonts w:ascii="Georgia" w:eastAsiaTheme="minorHAnsi" w:hAnsi="Georgia"/>
          <w:b/>
          <w:bCs/>
          <w:rtl/>
          <w:lang w:bidi="ar-EG"/>
        </w:rPr>
        <w:t>.</w:t>
      </w:r>
    </w:p>
    <w:p w14:paraId="5ABC3D18" w14:textId="30A9163B" w:rsidR="005D78B6" w:rsidRPr="00C242A2" w:rsidRDefault="005D78B6" w:rsidP="00C314AB">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يتم الدفع حسب شروط العقد المتفق عليها  وتحرر شهادة استلام بذلك  طبقا للمواصفات المرفقة مع المناقصة</w:t>
      </w:r>
      <w:r w:rsidRPr="00C242A2">
        <w:rPr>
          <w:rFonts w:ascii="Georgia" w:eastAsiaTheme="minorHAnsi" w:hAnsi="Georgia"/>
          <w:b/>
          <w:bCs/>
        </w:rPr>
        <w:t xml:space="preserve"> </w:t>
      </w:r>
      <w:r w:rsidRPr="00C242A2">
        <w:rPr>
          <w:rFonts w:ascii="Georgia" w:eastAsiaTheme="minorHAnsi" w:hAnsi="Georgia"/>
          <w:b/>
          <w:bCs/>
          <w:rtl/>
        </w:rPr>
        <w:t>والتقييم الفنى.</w:t>
      </w:r>
      <w:r w:rsidRPr="00C242A2">
        <w:rPr>
          <w:rFonts w:ascii="Georgia" w:eastAsiaTheme="minorHAnsi" w:hAnsi="Georgia"/>
          <w:b/>
          <w:bCs/>
        </w:rPr>
        <w:t xml:space="preserve">  </w:t>
      </w:r>
    </w:p>
    <w:p w14:paraId="028096FE" w14:textId="77777777" w:rsidR="005D78B6" w:rsidRPr="00C242A2" w:rsidRDefault="005D78B6" w:rsidP="005D78B6">
      <w:pPr>
        <w:numPr>
          <w:ilvl w:val="0"/>
          <w:numId w:val="31"/>
        </w:numPr>
        <w:tabs>
          <w:tab w:val="right" w:pos="720"/>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من يرسو عليه العطاء ملزم بملْ معلومات رقم حسابه البنكى كتابة لتحويل قيمة العطاء بصورة صحيحة و المنظمة غير مسؤلة عن اى خطأ ينتج من المورد فيما يختص برقم حسابه.</w:t>
      </w:r>
    </w:p>
    <w:p w14:paraId="1A2D3683" w14:textId="6B93E7A7" w:rsidR="005D78B6" w:rsidRPr="00C242A2" w:rsidRDefault="005D78B6" w:rsidP="005D78B6">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lastRenderedPageBreak/>
        <w:t>من يرسو عليه العطاء ملزم بتوقيع اشعار استلام سياسات المنظمة (مرفق) فيما يتعلق بملئ استمارة تقييم (الشركاء والموردين ومقدمى الخدمات) وارجاعها للمنظمة لاكمال ملف المورد قبل اجراءات الدفع, وسيايات المنظمة الاخرى المتعلقة  بالالتزام بالنذاهة ومناهضة و مكافحة الرشوة والغش والاختلاس وذلك لضمان و تاكيد التزام المنظمة وكل الشركاء والاطراف التى تتعامل معها المنظمة من موردين ومقدمى</w:t>
      </w:r>
      <w:r w:rsidR="00996E02" w:rsidRPr="00C242A2">
        <w:rPr>
          <w:rFonts w:ascii="Georgia" w:eastAsiaTheme="minorHAnsi" w:hAnsi="Georgia"/>
          <w:b/>
          <w:bCs/>
          <w:rtl/>
        </w:rPr>
        <w:t xml:space="preserve"> خدمات ملتزمون بتطبيق هذه السيا</w:t>
      </w:r>
      <w:r w:rsidRPr="00C242A2">
        <w:rPr>
          <w:rFonts w:ascii="Georgia" w:eastAsiaTheme="minorHAnsi" w:hAnsi="Georgia"/>
          <w:b/>
          <w:bCs/>
          <w:rtl/>
        </w:rPr>
        <w:t>سات وان اى خصم فى قيمة السلع او الخدمات من قبل المورد يجب ان يوضح كتابة  لعدم اهدارموارد المنظمة و تقليل التكاليف لاقصى حد لفائدة برامج ومشاريع عمل المنظمة</w:t>
      </w:r>
      <w:r w:rsidR="00996E02" w:rsidRPr="00C242A2">
        <w:rPr>
          <w:rFonts w:ascii="Georgia" w:eastAsiaTheme="minorHAnsi" w:hAnsi="Georgia"/>
          <w:b/>
          <w:bCs/>
          <w:rtl/>
        </w:rPr>
        <w:t>.</w:t>
      </w:r>
    </w:p>
    <w:p w14:paraId="539107D2" w14:textId="77777777" w:rsidR="005D78B6" w:rsidRPr="00C242A2" w:rsidRDefault="005D78B6" w:rsidP="005D78B6">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المنظمة غير ملزمة بقبول أدني أو إي عطاء آخر ولها  حق رفض أي عطاء حسب لوائح المنظمة </w:t>
      </w:r>
      <w:r w:rsidRPr="00C242A2">
        <w:rPr>
          <w:rFonts w:ascii="Georgia" w:eastAsiaTheme="minorHAnsi" w:hAnsi="Georgia"/>
          <w:b/>
          <w:bCs/>
          <w:rtl/>
          <w:lang w:bidi="ar-EG"/>
        </w:rPr>
        <w:t xml:space="preserve"> .</w:t>
      </w:r>
    </w:p>
    <w:p w14:paraId="7DE5F806"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على من يرسو عليه العطاء احضار اى كاتلوجات ان وجدت لمعاينتها من قبل الجهة الفنية لاعتمادها قبل الشروع فى عملية التوريد و التنفيذ.</w:t>
      </w:r>
    </w:p>
    <w:p w14:paraId="7A68FE3B" w14:textId="4A02B921" w:rsidR="005D78B6" w:rsidRPr="002728DA" w:rsidRDefault="005D78B6" w:rsidP="002728DA">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من يرسو عليه العطاء يلتزم </w:t>
      </w:r>
      <w:r w:rsidR="00BB651B">
        <w:rPr>
          <w:rFonts w:ascii="Georgia" w:eastAsiaTheme="minorHAnsi" w:hAnsi="Georgia" w:hint="cs"/>
          <w:b/>
          <w:bCs/>
          <w:rtl/>
        </w:rPr>
        <w:t>ب</w:t>
      </w:r>
      <w:r w:rsidR="00BB651B" w:rsidRPr="00BB651B">
        <w:rPr>
          <w:rFonts w:ascii="Georgia" w:eastAsiaTheme="minorHAnsi" w:hAnsi="Georgia" w:cs="Arial"/>
          <w:b/>
          <w:bCs/>
          <w:rtl/>
        </w:rPr>
        <w:t xml:space="preserve">توريد وتركيب </w:t>
      </w:r>
      <w:r w:rsidR="00BE702A" w:rsidRPr="00BE702A">
        <w:rPr>
          <w:rFonts w:ascii="Georgia" w:eastAsiaTheme="minorHAnsi" w:hAnsi="Georgia" w:cs="Arial"/>
          <w:b/>
          <w:bCs/>
          <w:rtl/>
        </w:rPr>
        <w:t>نظام طاقة شمسية بمركز صحي  كيلو 7 ترجوك – محلية وسط القضارف – ولاية القضارف</w:t>
      </w:r>
      <w:r w:rsidR="00BB651B" w:rsidRPr="00BB651B">
        <w:rPr>
          <w:rFonts w:ascii="Georgia" w:eastAsiaTheme="minorHAnsi" w:hAnsi="Georgia" w:cs="Arial"/>
          <w:b/>
          <w:bCs/>
          <w:rtl/>
        </w:rPr>
        <w:t xml:space="preserve"> </w:t>
      </w:r>
      <w:r w:rsidRPr="002728DA">
        <w:rPr>
          <w:rFonts w:ascii="Georgia" w:eastAsiaTheme="minorHAnsi" w:hAnsi="Georgia"/>
          <w:b/>
          <w:bCs/>
          <w:rtl/>
        </w:rPr>
        <w:t xml:space="preserve"> دون اى تأخير, التأخير غير المبرر يؤدى الى الغاء العقد الموقع بين المنظمة و الم</w:t>
      </w:r>
      <w:r w:rsidR="00E13184">
        <w:rPr>
          <w:rFonts w:ascii="Georgia" w:eastAsiaTheme="minorHAnsi" w:hAnsi="Georgia" w:hint="cs"/>
          <w:b/>
          <w:bCs/>
          <w:rtl/>
        </w:rPr>
        <w:t>تعاقد</w:t>
      </w:r>
      <w:r w:rsidRPr="002728DA">
        <w:rPr>
          <w:rFonts w:ascii="Georgia" w:eastAsiaTheme="minorHAnsi" w:hAnsi="Georgia"/>
          <w:b/>
          <w:bCs/>
          <w:rtl/>
        </w:rPr>
        <w:t xml:space="preserve"> دون اى قيد او شرط</w:t>
      </w:r>
      <w:r w:rsidR="002F7E9F" w:rsidRPr="002728DA">
        <w:rPr>
          <w:rFonts w:ascii="Georgia" w:eastAsiaTheme="minorHAnsi" w:hAnsi="Georgia"/>
          <w:b/>
          <w:bCs/>
          <w:rtl/>
        </w:rPr>
        <w:t>.</w:t>
      </w:r>
    </w:p>
    <w:p w14:paraId="28EE079C" w14:textId="28A8FB52" w:rsidR="005D78B6" w:rsidRPr="00C242A2" w:rsidRDefault="005D78B6" w:rsidP="005D78B6">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تتم عملية التسليم و التسلم النهائية بعد التاكد من توافق المواد الموردة والخدمة مع المواصفات المطلوبة بحسب الراى الفنى للمختص من طرف المنظمة.</w:t>
      </w:r>
    </w:p>
    <w:p w14:paraId="26B9CFCD" w14:textId="5F475D6C" w:rsidR="00996E02" w:rsidRPr="00C242A2" w:rsidRDefault="00996E02" w:rsidP="00996E02">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لضمان تنفيذ سياسة عدم تضارب المصالح -على المتقدمين للعطاء توضيح ما اذا كانت لكم اى صلة قرابة باى من الموظفين التابعين لمنظمة براكتيكال اكشن حاليا او سابقا ( ان وجد الرجاء </w:t>
      </w:r>
      <w:r w:rsidR="00F441A3" w:rsidRPr="00C242A2">
        <w:rPr>
          <w:rFonts w:ascii="Georgia" w:eastAsiaTheme="minorHAnsi" w:hAnsi="Georgia"/>
          <w:b/>
          <w:bCs/>
          <w:rtl/>
        </w:rPr>
        <w:t>ذ</w:t>
      </w:r>
      <w:r w:rsidRPr="00C242A2">
        <w:rPr>
          <w:rFonts w:ascii="Georgia" w:eastAsiaTheme="minorHAnsi" w:hAnsi="Georgia"/>
          <w:b/>
          <w:bCs/>
          <w:rtl/>
        </w:rPr>
        <w:t>كر الاسم وصلة القرابة).</w:t>
      </w:r>
    </w:p>
    <w:p w14:paraId="4EA6ADFC" w14:textId="77777777" w:rsidR="005D78B6" w:rsidRPr="00C242A2" w:rsidRDefault="005D78B6" w:rsidP="005D78B6">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من يرسو عليه العطاء يلتزم بتدريب الفنيين العاملين بالمشروع  و المستفيدين على  التشغيل و الصيانة اثناء عملية التنفيذ.</w:t>
      </w:r>
    </w:p>
    <w:p w14:paraId="6B6D6CDE" w14:textId="77777777" w:rsidR="005D78B6" w:rsidRPr="00C242A2" w:rsidRDefault="005D78B6" w:rsidP="006214D4">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المستندات المقدمة من قبل الموردين  لا ترد .</w:t>
      </w:r>
    </w:p>
    <w:p w14:paraId="6C1FC6A8" w14:textId="41CBA23F" w:rsidR="006214D4" w:rsidRPr="00C242A2" w:rsidRDefault="006214D4" w:rsidP="006214D4">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على الراغبين تقديم العطاءات في ظروف مقفولة و مختومة بالشمع الاحمر توضع في صندوق المناقصات بمكاتب المنظمة بكسلا – حى الدرجة مربع 12 مبنى رقم 910  (شـــارع الدرجة لفة الهيكل  المؤدى للسعودى) وشرق جامعة</w:t>
      </w:r>
      <w:r w:rsidR="007B00FD">
        <w:rPr>
          <w:rFonts w:ascii="Georgia" w:eastAsiaTheme="minorHAnsi" w:hAnsi="Georgia" w:hint="cs"/>
          <w:b/>
          <w:bCs/>
          <w:rtl/>
        </w:rPr>
        <w:t xml:space="preserve"> كسلا</w:t>
      </w:r>
      <w:r w:rsidRPr="00C242A2">
        <w:rPr>
          <w:rFonts w:ascii="Georgia" w:eastAsiaTheme="minorHAnsi" w:hAnsi="Georgia"/>
          <w:b/>
          <w:bCs/>
          <w:rtl/>
        </w:rPr>
        <w:t xml:space="preserve">   تلفونات: 0912142938 - 0912140393 </w:t>
      </w:r>
    </w:p>
    <w:p w14:paraId="0258B788" w14:textId="4A1BC190" w:rsidR="006214D4" w:rsidRPr="00C242A2" w:rsidRDefault="006214D4" w:rsidP="006214D4">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او بالايميل : </w:t>
      </w:r>
      <w:r w:rsidRPr="00C242A2">
        <w:rPr>
          <w:rFonts w:ascii="Georgia" w:eastAsiaTheme="minorHAnsi" w:hAnsi="Georgia"/>
          <w:b/>
          <w:bCs/>
          <w:color w:val="1F16DA"/>
          <w:u w:val="single"/>
        </w:rPr>
        <w:t>Sudan</w:t>
      </w:r>
      <w:r w:rsidR="00997CD0" w:rsidRPr="00C242A2">
        <w:rPr>
          <w:rFonts w:ascii="Georgia" w:eastAsiaTheme="minorHAnsi" w:hAnsi="Georgia"/>
          <w:b/>
          <w:bCs/>
          <w:color w:val="1F16DA"/>
          <w:u w:val="single"/>
          <w:lang w:val="en-GB"/>
        </w:rPr>
        <w:t>.</w:t>
      </w:r>
      <w:r w:rsidRPr="00C242A2">
        <w:rPr>
          <w:rFonts w:ascii="Georgia" w:eastAsiaTheme="minorHAnsi" w:hAnsi="Georgia"/>
          <w:b/>
          <w:bCs/>
          <w:color w:val="1F16DA"/>
          <w:u w:val="single"/>
        </w:rPr>
        <w:t>tender@practicalactionsd.org</w:t>
      </w:r>
      <w:r w:rsidRPr="00C242A2">
        <w:rPr>
          <w:rFonts w:ascii="Georgia" w:eastAsiaTheme="minorHAnsi" w:hAnsi="Georgia"/>
          <w:b/>
          <w:bCs/>
          <w:color w:val="1F16DA"/>
          <w:u w:val="single"/>
          <w:rtl/>
        </w:rPr>
        <w:t xml:space="preserve"> </w:t>
      </w:r>
    </w:p>
    <w:p w14:paraId="5FF6760F" w14:textId="77777777" w:rsidR="005D78B6" w:rsidRPr="00C242A2" w:rsidRDefault="005D78B6" w:rsidP="005D78B6">
      <w:pPr>
        <w:bidi/>
        <w:spacing w:after="0" w:line="240" w:lineRule="auto"/>
        <w:rPr>
          <w:rFonts w:ascii="Georgia" w:eastAsia="Times New Roman" w:hAnsi="Georgia"/>
          <w:b/>
          <w:bCs/>
          <w:lang w:val="en-GB"/>
        </w:rPr>
      </w:pPr>
    </w:p>
    <w:p w14:paraId="331F3060" w14:textId="77777777" w:rsidR="00FB25C8" w:rsidRPr="00C242A2" w:rsidRDefault="00FB25C8" w:rsidP="00FB25C8">
      <w:pPr>
        <w:bidi/>
        <w:spacing w:after="0" w:line="240" w:lineRule="auto"/>
        <w:rPr>
          <w:rFonts w:ascii="Georgia" w:eastAsia="Times New Roman" w:hAnsi="Georgia"/>
          <w:b/>
          <w:bCs/>
          <w:rtl/>
          <w:lang w:val="en-GB"/>
        </w:rPr>
      </w:pPr>
    </w:p>
    <w:p w14:paraId="4E8F982F" w14:textId="77777777" w:rsidR="00FB25C8" w:rsidRPr="00C242A2" w:rsidRDefault="00FB25C8" w:rsidP="00FB25C8">
      <w:pPr>
        <w:bidi/>
        <w:spacing w:after="0" w:line="240" w:lineRule="auto"/>
        <w:rPr>
          <w:rFonts w:ascii="Georgia" w:eastAsia="Times New Roman" w:hAnsi="Georgia"/>
          <w:b/>
          <w:bCs/>
          <w:rtl/>
          <w:lang w:val="en-GB"/>
        </w:rPr>
      </w:pPr>
    </w:p>
    <w:p w14:paraId="75CE1D96" w14:textId="77777777" w:rsidR="00FB25C8" w:rsidRPr="00C242A2" w:rsidRDefault="00FB25C8" w:rsidP="00FB25C8">
      <w:pPr>
        <w:bidi/>
        <w:spacing w:after="0" w:line="240" w:lineRule="auto"/>
        <w:rPr>
          <w:rFonts w:ascii="Georgia" w:eastAsia="Times New Roman" w:hAnsi="Georgia"/>
          <w:b/>
          <w:bCs/>
          <w:rtl/>
          <w:lang w:val="en-GB"/>
        </w:rPr>
      </w:pPr>
    </w:p>
    <w:p w14:paraId="7F51ED83" w14:textId="77777777" w:rsidR="00CD7402" w:rsidRPr="00C242A2" w:rsidRDefault="00CD7402" w:rsidP="00CD7402">
      <w:pPr>
        <w:bidi/>
        <w:spacing w:after="0" w:line="240" w:lineRule="auto"/>
        <w:rPr>
          <w:rFonts w:ascii="Georgia" w:eastAsia="Times New Roman" w:hAnsi="Georgia"/>
          <w:b/>
          <w:bCs/>
          <w:rtl/>
          <w:lang w:val="en-GB"/>
        </w:rPr>
      </w:pPr>
    </w:p>
    <w:p w14:paraId="09AB2E31" w14:textId="77F09DD6" w:rsidR="001F3BFE" w:rsidRPr="008211C8" w:rsidRDefault="001F3BFE" w:rsidP="008211C8">
      <w:pPr>
        <w:bidi/>
        <w:spacing w:after="0" w:line="240" w:lineRule="auto"/>
        <w:rPr>
          <w:rFonts w:ascii="Georgia" w:eastAsia="Times New Roman" w:hAnsi="Georgia"/>
          <w:b/>
          <w:bCs/>
          <w:lang w:val="en-GB"/>
        </w:rPr>
      </w:pPr>
    </w:p>
    <w:tbl>
      <w:tblPr>
        <w:tblpPr w:leftFromText="180" w:rightFromText="180" w:vertAnchor="text" w:horzAnchor="page" w:tblpX="426" w:tblpY="-2070"/>
        <w:tblW w:w="7419" w:type="dxa"/>
        <w:tblLayout w:type="fixed"/>
        <w:tblLook w:val="04A0" w:firstRow="1" w:lastRow="0" w:firstColumn="1" w:lastColumn="0" w:noHBand="0" w:noVBand="1"/>
      </w:tblPr>
      <w:tblGrid>
        <w:gridCol w:w="7419"/>
      </w:tblGrid>
      <w:tr w:rsidR="00E13184" w:rsidRPr="00CC4C77" w14:paraId="24AAA66B" w14:textId="77777777" w:rsidTr="00E13184">
        <w:trPr>
          <w:trHeight w:val="315"/>
        </w:trPr>
        <w:tc>
          <w:tcPr>
            <w:tcW w:w="7419" w:type="dxa"/>
            <w:tcBorders>
              <w:top w:val="nil"/>
              <w:left w:val="nil"/>
              <w:bottom w:val="nil"/>
              <w:right w:val="nil"/>
            </w:tcBorders>
            <w:noWrap/>
            <w:vAlign w:val="bottom"/>
            <w:hideMark/>
          </w:tcPr>
          <w:p w14:paraId="3DACAE61" w14:textId="77777777" w:rsidR="00E13184" w:rsidRPr="00CC4C77" w:rsidRDefault="00E13184" w:rsidP="00CC4C77">
            <w:pPr>
              <w:spacing w:after="0" w:line="240" w:lineRule="auto"/>
              <w:rPr>
                <w:rFonts w:ascii="Georgia" w:eastAsia="Times New Roman" w:hAnsi="Georgia" w:cs="Calibri"/>
                <w:color w:val="000000"/>
              </w:rPr>
            </w:pPr>
          </w:p>
        </w:tc>
      </w:tr>
      <w:tr w:rsidR="00E13184" w:rsidRPr="00CC4C77" w14:paraId="0309B205" w14:textId="77777777" w:rsidTr="00E13184">
        <w:trPr>
          <w:trHeight w:val="3388"/>
        </w:trPr>
        <w:tc>
          <w:tcPr>
            <w:tcW w:w="7419" w:type="dxa"/>
            <w:tcBorders>
              <w:top w:val="nil"/>
              <w:left w:val="nil"/>
              <w:bottom w:val="nil"/>
              <w:right w:val="nil"/>
            </w:tcBorders>
            <w:noWrap/>
            <w:vAlign w:val="bottom"/>
            <w:hideMark/>
          </w:tcPr>
          <w:p w14:paraId="3330EB8E" w14:textId="77777777" w:rsidR="001F3BFE" w:rsidRDefault="001F3BFE" w:rsidP="00CC4C77">
            <w:pPr>
              <w:spacing w:after="0" w:line="240" w:lineRule="auto"/>
              <w:rPr>
                <w:rFonts w:ascii="Times New Roman" w:eastAsia="Times New Roman" w:hAnsi="Times New Roman" w:cs="Times New Roman"/>
                <w:sz w:val="20"/>
                <w:szCs w:val="20"/>
              </w:rPr>
            </w:pPr>
          </w:p>
          <w:p w14:paraId="7012245B" w14:textId="77777777" w:rsidR="001F3BFE" w:rsidRPr="00CC4C77" w:rsidRDefault="001F3BFE" w:rsidP="00CC4C77">
            <w:pPr>
              <w:spacing w:after="0" w:line="240" w:lineRule="auto"/>
              <w:rPr>
                <w:rFonts w:ascii="Times New Roman" w:eastAsia="Times New Roman" w:hAnsi="Times New Roman" w:cs="Times New Roman"/>
                <w:sz w:val="20"/>
                <w:szCs w:val="20"/>
              </w:rPr>
            </w:pPr>
          </w:p>
        </w:tc>
      </w:tr>
    </w:tbl>
    <w:p w14:paraId="53A6F762" w14:textId="77777777" w:rsidR="00D04431" w:rsidRPr="008211C8" w:rsidRDefault="00D04431" w:rsidP="008211C8">
      <w:pPr>
        <w:spacing w:after="0" w:line="240" w:lineRule="auto"/>
        <w:rPr>
          <w:rFonts w:ascii="Georgia" w:hAnsi="Georgia"/>
          <w:b/>
          <w:bCs/>
          <w:color w:val="FF0000"/>
          <w:lang w:val="en-GB"/>
        </w:rPr>
      </w:pPr>
    </w:p>
    <w:p w14:paraId="49E9A68E" w14:textId="77777777" w:rsidR="00D04431" w:rsidRDefault="00D04431" w:rsidP="00532470">
      <w:pPr>
        <w:pStyle w:val="ListParagraph"/>
        <w:spacing w:after="0" w:line="240" w:lineRule="auto"/>
        <w:ind w:left="360"/>
        <w:rPr>
          <w:rFonts w:ascii="Georgia" w:hAnsi="Georgia"/>
          <w:b/>
          <w:bCs/>
          <w:color w:val="FF0000"/>
          <w:lang w:val="en-GB"/>
        </w:rPr>
      </w:pPr>
    </w:p>
    <w:p w14:paraId="370B2DF5" w14:textId="77777777" w:rsidR="00B81B93" w:rsidRDefault="00B81B93" w:rsidP="00532470">
      <w:pPr>
        <w:pStyle w:val="ListParagraph"/>
        <w:spacing w:after="0" w:line="240" w:lineRule="auto"/>
        <w:ind w:left="360"/>
        <w:rPr>
          <w:rFonts w:ascii="Georgia" w:hAnsi="Georgia"/>
          <w:b/>
          <w:bCs/>
          <w:color w:val="FF0000"/>
          <w:lang w:val="en-GB"/>
        </w:rPr>
      </w:pPr>
    </w:p>
    <w:p w14:paraId="5E8E832E" w14:textId="77777777" w:rsidR="00B81B93" w:rsidRDefault="00B81B93" w:rsidP="00532470">
      <w:pPr>
        <w:pStyle w:val="ListParagraph"/>
        <w:spacing w:after="0" w:line="240" w:lineRule="auto"/>
        <w:ind w:left="360"/>
        <w:rPr>
          <w:rFonts w:ascii="Georgia" w:hAnsi="Georgia"/>
          <w:b/>
          <w:bCs/>
          <w:color w:val="FF0000"/>
          <w:lang w:val="en-GB"/>
        </w:rPr>
      </w:pPr>
    </w:p>
    <w:p w14:paraId="2A53B2A7" w14:textId="77777777" w:rsidR="001F3BFE" w:rsidRDefault="001F3BFE" w:rsidP="00532470">
      <w:pPr>
        <w:pStyle w:val="ListParagraph"/>
        <w:spacing w:after="0" w:line="240" w:lineRule="auto"/>
        <w:ind w:left="360"/>
        <w:rPr>
          <w:rFonts w:ascii="Georgia" w:hAnsi="Georgia"/>
          <w:b/>
          <w:bCs/>
          <w:color w:val="FF0000"/>
          <w:lang w:val="en-GB"/>
        </w:rPr>
      </w:pPr>
    </w:p>
    <w:tbl>
      <w:tblPr>
        <w:tblW w:w="10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4"/>
        <w:gridCol w:w="3494"/>
        <w:gridCol w:w="1189"/>
        <w:gridCol w:w="1351"/>
        <w:gridCol w:w="1494"/>
        <w:gridCol w:w="2058"/>
      </w:tblGrid>
      <w:tr w:rsidR="001F3BFE" w:rsidRPr="001F3BFE" w14:paraId="437AC3F2" w14:textId="77777777" w:rsidTr="000E03B8">
        <w:trPr>
          <w:trHeight w:val="368"/>
        </w:trPr>
        <w:tc>
          <w:tcPr>
            <w:tcW w:w="644" w:type="dxa"/>
            <w:tcBorders>
              <w:top w:val="single" w:sz="4" w:space="0" w:color="auto"/>
              <w:left w:val="single" w:sz="4" w:space="0" w:color="auto"/>
              <w:bottom w:val="single" w:sz="4" w:space="0" w:color="auto"/>
              <w:right w:val="single" w:sz="4" w:space="0" w:color="auto"/>
            </w:tcBorders>
            <w:vAlign w:val="center"/>
            <w:hideMark/>
          </w:tcPr>
          <w:p w14:paraId="15EACA85" w14:textId="77777777" w:rsidR="001F3BFE" w:rsidRPr="001F3BFE" w:rsidRDefault="001F3BFE" w:rsidP="001F3BFE">
            <w:pPr>
              <w:spacing w:after="0"/>
              <w:jc w:val="center"/>
              <w:rPr>
                <w:rFonts w:ascii="Arial" w:eastAsia="Times New Roman" w:hAnsi="Arial" w:cs="Arial"/>
                <w:b/>
                <w:bCs/>
                <w:sz w:val="24"/>
                <w:szCs w:val="24"/>
              </w:rPr>
            </w:pPr>
            <w:r w:rsidRPr="001F3BFE">
              <w:rPr>
                <w:rFonts w:ascii="Arial" w:eastAsia="Times New Roman" w:hAnsi="Arial" w:cs="Arial"/>
                <w:b/>
                <w:bCs/>
                <w:szCs w:val="24"/>
              </w:rPr>
              <w:t>No</w:t>
            </w:r>
          </w:p>
        </w:tc>
        <w:tc>
          <w:tcPr>
            <w:tcW w:w="3494" w:type="dxa"/>
            <w:tcBorders>
              <w:top w:val="single" w:sz="4" w:space="0" w:color="auto"/>
              <w:left w:val="single" w:sz="4" w:space="0" w:color="auto"/>
              <w:bottom w:val="single" w:sz="4" w:space="0" w:color="auto"/>
              <w:right w:val="single" w:sz="4" w:space="0" w:color="auto"/>
            </w:tcBorders>
            <w:vAlign w:val="center"/>
            <w:hideMark/>
          </w:tcPr>
          <w:p w14:paraId="6B67FA80" w14:textId="77777777" w:rsidR="001F3BFE" w:rsidRPr="001F3BFE" w:rsidRDefault="001F3BFE" w:rsidP="001F3BFE">
            <w:pPr>
              <w:spacing w:after="0"/>
              <w:rPr>
                <w:rFonts w:ascii="Gill Sans MT" w:eastAsia="Times New Roman" w:hAnsi="Gill Sans MT" w:cs="Times New Roman"/>
                <w:b/>
                <w:bCs/>
                <w:sz w:val="24"/>
                <w:szCs w:val="24"/>
              </w:rPr>
            </w:pPr>
            <w:r w:rsidRPr="001F3BFE">
              <w:rPr>
                <w:rFonts w:ascii="Gill Sans MT" w:eastAsia="Times New Roman" w:hAnsi="Gill Sans MT" w:cs="Times New Roman"/>
                <w:b/>
                <w:bCs/>
                <w:szCs w:val="24"/>
              </w:rPr>
              <w:t>Item Description</w:t>
            </w:r>
          </w:p>
        </w:tc>
        <w:tc>
          <w:tcPr>
            <w:tcW w:w="1189" w:type="dxa"/>
            <w:tcBorders>
              <w:top w:val="single" w:sz="4" w:space="0" w:color="auto"/>
              <w:left w:val="single" w:sz="4" w:space="0" w:color="auto"/>
              <w:bottom w:val="single" w:sz="4" w:space="0" w:color="auto"/>
              <w:right w:val="single" w:sz="4" w:space="0" w:color="auto"/>
            </w:tcBorders>
            <w:hideMark/>
          </w:tcPr>
          <w:p w14:paraId="0F01E475" w14:textId="77777777" w:rsidR="001F3BFE" w:rsidRPr="001F3BFE" w:rsidRDefault="001F3BFE" w:rsidP="001F3BFE">
            <w:pPr>
              <w:spacing w:after="0"/>
              <w:rPr>
                <w:rFonts w:ascii="Gill Sans MT" w:eastAsia="Times New Roman" w:hAnsi="Gill Sans MT" w:cs="Times New Roman"/>
                <w:b/>
                <w:bCs/>
                <w:sz w:val="24"/>
                <w:szCs w:val="24"/>
              </w:rPr>
            </w:pPr>
            <w:r w:rsidRPr="001F3BFE">
              <w:rPr>
                <w:rFonts w:ascii="Gill Sans MT" w:eastAsia="Times New Roman" w:hAnsi="Gill Sans MT" w:cs="Times New Roman"/>
                <w:b/>
                <w:bCs/>
                <w:szCs w:val="24"/>
              </w:rPr>
              <w:t>QTY</w:t>
            </w:r>
          </w:p>
        </w:tc>
        <w:tc>
          <w:tcPr>
            <w:tcW w:w="1351" w:type="dxa"/>
            <w:tcBorders>
              <w:top w:val="single" w:sz="4" w:space="0" w:color="auto"/>
              <w:left w:val="single" w:sz="4" w:space="0" w:color="auto"/>
              <w:bottom w:val="single" w:sz="4" w:space="0" w:color="auto"/>
              <w:right w:val="single" w:sz="4" w:space="0" w:color="auto"/>
            </w:tcBorders>
            <w:hideMark/>
          </w:tcPr>
          <w:p w14:paraId="56A61BF8" w14:textId="77777777" w:rsidR="001F3BFE" w:rsidRPr="001F3BFE" w:rsidRDefault="001F3BFE" w:rsidP="001F3BFE">
            <w:pPr>
              <w:spacing w:after="0"/>
              <w:rPr>
                <w:rFonts w:ascii="Gill Sans MT" w:eastAsia="Times New Roman" w:hAnsi="Gill Sans MT" w:cs="Times New Roman"/>
                <w:b/>
                <w:bCs/>
                <w:sz w:val="24"/>
                <w:szCs w:val="24"/>
              </w:rPr>
            </w:pPr>
            <w:r w:rsidRPr="001F3BFE">
              <w:rPr>
                <w:rFonts w:ascii="Gill Sans MT" w:eastAsia="Times New Roman" w:hAnsi="Gill Sans MT" w:cs="Times New Roman"/>
                <w:b/>
                <w:bCs/>
                <w:szCs w:val="24"/>
              </w:rPr>
              <w:t>unit</w:t>
            </w:r>
          </w:p>
        </w:tc>
        <w:tc>
          <w:tcPr>
            <w:tcW w:w="1494" w:type="dxa"/>
            <w:tcBorders>
              <w:top w:val="single" w:sz="4" w:space="0" w:color="auto"/>
              <w:left w:val="single" w:sz="4" w:space="0" w:color="auto"/>
              <w:bottom w:val="single" w:sz="4" w:space="0" w:color="auto"/>
              <w:right w:val="single" w:sz="4" w:space="0" w:color="auto"/>
            </w:tcBorders>
            <w:hideMark/>
          </w:tcPr>
          <w:p w14:paraId="37FEA1FC" w14:textId="77777777" w:rsidR="001F3BFE" w:rsidRDefault="001F3BFE" w:rsidP="001F3BFE">
            <w:pPr>
              <w:spacing w:after="0"/>
              <w:rPr>
                <w:rFonts w:ascii="Gill Sans MT" w:eastAsia="Times New Roman" w:hAnsi="Gill Sans MT" w:cs="Times New Roman"/>
                <w:b/>
                <w:bCs/>
                <w:szCs w:val="24"/>
                <w:rtl/>
              </w:rPr>
            </w:pPr>
            <w:r w:rsidRPr="001F3BFE">
              <w:rPr>
                <w:rFonts w:ascii="Gill Sans MT" w:eastAsia="Times New Roman" w:hAnsi="Gill Sans MT" w:cs="Times New Roman"/>
                <w:b/>
                <w:bCs/>
                <w:szCs w:val="24"/>
              </w:rPr>
              <w:t>Unit Price</w:t>
            </w:r>
            <w:r w:rsidR="00BA21FA">
              <w:rPr>
                <w:rFonts w:ascii="Gill Sans MT" w:eastAsia="Times New Roman" w:hAnsi="Gill Sans MT" w:cs="Times New Roman" w:hint="cs"/>
                <w:b/>
                <w:bCs/>
                <w:szCs w:val="24"/>
                <w:rtl/>
              </w:rPr>
              <w:t xml:space="preserve"> </w:t>
            </w:r>
            <w:r w:rsidR="00BA21FA">
              <w:rPr>
                <w:rFonts w:ascii="Gill Sans MT" w:eastAsia="Times New Roman" w:hAnsi="Gill Sans MT" w:cs="Times New Roman"/>
                <w:b/>
                <w:bCs/>
                <w:szCs w:val="24"/>
              </w:rPr>
              <w:t>SDG</w:t>
            </w:r>
          </w:p>
          <w:p w14:paraId="3D8BCD2A" w14:textId="671EF686" w:rsidR="00BA21FA" w:rsidRPr="001F3BFE" w:rsidRDefault="00BA21FA" w:rsidP="001F3BFE">
            <w:pPr>
              <w:spacing w:after="0"/>
              <w:rPr>
                <w:rFonts w:ascii="Gill Sans MT" w:eastAsia="Times New Roman" w:hAnsi="Gill Sans MT" w:cs="Times New Roman"/>
                <w:b/>
                <w:bCs/>
                <w:sz w:val="24"/>
                <w:szCs w:val="24"/>
              </w:rPr>
            </w:pPr>
            <w:r>
              <w:rPr>
                <w:rFonts w:ascii="Gill Sans MT" w:eastAsia="Times New Roman" w:hAnsi="Gill Sans MT" w:cs="Times New Roman" w:hint="cs"/>
                <w:b/>
                <w:bCs/>
                <w:szCs w:val="24"/>
                <w:rtl/>
              </w:rPr>
              <w:t>جنيه سوداني</w:t>
            </w:r>
          </w:p>
        </w:tc>
        <w:tc>
          <w:tcPr>
            <w:tcW w:w="2058" w:type="dxa"/>
            <w:tcBorders>
              <w:top w:val="single" w:sz="4" w:space="0" w:color="auto"/>
              <w:left w:val="single" w:sz="4" w:space="0" w:color="auto"/>
              <w:bottom w:val="single" w:sz="4" w:space="0" w:color="auto"/>
              <w:right w:val="single" w:sz="4" w:space="0" w:color="auto"/>
            </w:tcBorders>
            <w:hideMark/>
          </w:tcPr>
          <w:p w14:paraId="536EE9DB" w14:textId="77777777" w:rsidR="001F3BFE" w:rsidRDefault="001F3BFE" w:rsidP="001F3BFE">
            <w:pPr>
              <w:spacing w:after="0"/>
              <w:rPr>
                <w:rFonts w:ascii="Gill Sans MT" w:eastAsia="Times New Roman" w:hAnsi="Gill Sans MT" w:cs="Times New Roman"/>
                <w:b/>
                <w:bCs/>
                <w:szCs w:val="24"/>
              </w:rPr>
            </w:pPr>
            <w:r w:rsidRPr="001F3BFE">
              <w:rPr>
                <w:rFonts w:ascii="Gill Sans MT" w:eastAsia="Times New Roman" w:hAnsi="Gill Sans MT" w:cs="Times New Roman"/>
                <w:b/>
                <w:bCs/>
                <w:szCs w:val="24"/>
              </w:rPr>
              <w:t>Total Price</w:t>
            </w:r>
            <w:r w:rsidR="00BA21FA">
              <w:rPr>
                <w:rFonts w:ascii="Gill Sans MT" w:eastAsia="Times New Roman" w:hAnsi="Gill Sans MT" w:cs="Times New Roman"/>
                <w:b/>
                <w:bCs/>
                <w:szCs w:val="24"/>
              </w:rPr>
              <w:t xml:space="preserve"> SDG</w:t>
            </w:r>
          </w:p>
          <w:p w14:paraId="374A9674" w14:textId="32EA8D18" w:rsidR="00BA21FA" w:rsidRPr="00BA21FA" w:rsidRDefault="00BA21FA" w:rsidP="001F3BFE">
            <w:pPr>
              <w:spacing w:after="0"/>
              <w:rPr>
                <w:rFonts w:ascii="Gill Sans MT" w:eastAsia="Times New Roman" w:hAnsi="Gill Sans MT" w:cs="Times New Roman"/>
                <w:b/>
                <w:bCs/>
                <w:sz w:val="24"/>
                <w:szCs w:val="24"/>
                <w:rtl/>
                <w:lang w:val="en-GB" w:bidi="ar-EG"/>
              </w:rPr>
            </w:pPr>
            <w:r>
              <w:rPr>
                <w:rFonts w:ascii="Gill Sans MT" w:eastAsia="Times New Roman" w:hAnsi="Gill Sans MT" w:cs="Times New Roman" w:hint="cs"/>
                <w:b/>
                <w:bCs/>
                <w:szCs w:val="24"/>
                <w:rtl/>
                <w:lang w:val="en-GB" w:bidi="ar-EG"/>
              </w:rPr>
              <w:t>جنيه سوداني</w:t>
            </w:r>
          </w:p>
        </w:tc>
      </w:tr>
      <w:tr w:rsidR="00784EBE" w:rsidRPr="001F3BFE" w14:paraId="720ABAC4" w14:textId="77777777" w:rsidTr="004A1EA6">
        <w:trPr>
          <w:trHeight w:val="314"/>
        </w:trPr>
        <w:tc>
          <w:tcPr>
            <w:tcW w:w="644" w:type="dxa"/>
            <w:tcBorders>
              <w:top w:val="single" w:sz="4" w:space="0" w:color="auto"/>
              <w:left w:val="single" w:sz="4" w:space="0" w:color="auto"/>
              <w:bottom w:val="single" w:sz="4" w:space="0" w:color="auto"/>
              <w:right w:val="single" w:sz="4" w:space="0" w:color="auto"/>
            </w:tcBorders>
            <w:vAlign w:val="center"/>
            <w:hideMark/>
          </w:tcPr>
          <w:p w14:paraId="57BBF2A7" w14:textId="77777777" w:rsidR="00784EBE" w:rsidRPr="001F3BFE" w:rsidRDefault="00784EBE" w:rsidP="00784EBE">
            <w:pPr>
              <w:spacing w:after="0"/>
              <w:jc w:val="center"/>
              <w:rPr>
                <w:rFonts w:ascii="Georgia" w:eastAsia="Times New Roman" w:hAnsi="Georgia" w:cs="Arial"/>
                <w:color w:val="000000"/>
                <w:sz w:val="24"/>
                <w:szCs w:val="24"/>
              </w:rPr>
            </w:pPr>
            <w:r w:rsidRPr="001F3BFE">
              <w:rPr>
                <w:rFonts w:ascii="Georgia" w:eastAsia="Times New Roman" w:hAnsi="Georgia" w:cs="Arial"/>
                <w:color w:val="000000"/>
                <w:sz w:val="24"/>
                <w:szCs w:val="24"/>
              </w:rPr>
              <w:t>1</w:t>
            </w:r>
          </w:p>
        </w:tc>
        <w:tc>
          <w:tcPr>
            <w:tcW w:w="3494" w:type="dxa"/>
            <w:tcBorders>
              <w:top w:val="single" w:sz="4" w:space="0" w:color="auto"/>
              <w:left w:val="single" w:sz="4" w:space="0" w:color="auto"/>
              <w:bottom w:val="single" w:sz="4" w:space="0" w:color="auto"/>
              <w:right w:val="single" w:sz="4" w:space="0" w:color="auto"/>
            </w:tcBorders>
            <w:shd w:val="clear" w:color="000000" w:fill="FFFFFF"/>
            <w:hideMark/>
          </w:tcPr>
          <w:p w14:paraId="6058E568" w14:textId="3E38B97F" w:rsidR="00784EBE" w:rsidRPr="001F3BFE" w:rsidRDefault="00784EBE" w:rsidP="00784EBE">
            <w:pPr>
              <w:spacing w:after="0"/>
              <w:rPr>
                <w:rFonts w:ascii="Times New Roman" w:eastAsia="Times New Roman" w:hAnsi="Times New Roman" w:cs="Times New Roman"/>
                <w:sz w:val="24"/>
                <w:szCs w:val="24"/>
              </w:rPr>
            </w:pPr>
            <w:r w:rsidRPr="007B4147">
              <w:t xml:space="preserve">Supply, installation, testing and commissioning of 550 Wp minimum monocrystalline PV modules, IEC 61215/61730 compliant, suitable for high-temperature and dusty conditions, with original manufacturer </w:t>
            </w:r>
            <w:r w:rsidRPr="007B4147">
              <w:t>documentation. LONGI or</w:t>
            </w:r>
            <w:r w:rsidRPr="007B4147">
              <w:t xml:space="preserve"> approved equivalent.</w:t>
            </w:r>
          </w:p>
        </w:tc>
        <w:tc>
          <w:tcPr>
            <w:tcW w:w="1189" w:type="dxa"/>
            <w:tcBorders>
              <w:top w:val="single" w:sz="4" w:space="0" w:color="auto"/>
              <w:left w:val="nil"/>
              <w:bottom w:val="single" w:sz="4" w:space="0" w:color="auto"/>
              <w:right w:val="single" w:sz="4" w:space="0" w:color="auto"/>
            </w:tcBorders>
            <w:shd w:val="clear" w:color="000000" w:fill="FFFFFF"/>
            <w:hideMark/>
          </w:tcPr>
          <w:p w14:paraId="4D65A078" w14:textId="1F7D70A4" w:rsidR="00784EBE" w:rsidRPr="001F3BFE" w:rsidRDefault="00784EBE" w:rsidP="00784EBE">
            <w:pPr>
              <w:spacing w:after="0"/>
              <w:jc w:val="center"/>
              <w:rPr>
                <w:rFonts w:ascii="Times New Roman" w:eastAsia="Times New Roman" w:hAnsi="Times New Roman" w:cs="Times New Roman"/>
                <w:sz w:val="24"/>
                <w:szCs w:val="24"/>
              </w:rPr>
            </w:pPr>
            <w:r w:rsidRPr="0026164F">
              <w:t>10</w:t>
            </w:r>
          </w:p>
        </w:tc>
        <w:tc>
          <w:tcPr>
            <w:tcW w:w="1351" w:type="dxa"/>
            <w:tcBorders>
              <w:top w:val="single" w:sz="4" w:space="0" w:color="auto"/>
              <w:left w:val="nil"/>
              <w:bottom w:val="single" w:sz="4" w:space="0" w:color="auto"/>
              <w:right w:val="single" w:sz="4" w:space="0" w:color="auto"/>
            </w:tcBorders>
            <w:shd w:val="clear" w:color="000000" w:fill="FFFFFF"/>
            <w:hideMark/>
          </w:tcPr>
          <w:p w14:paraId="4ECA05B1" w14:textId="128561CF" w:rsidR="00784EBE" w:rsidRPr="001F3BFE" w:rsidRDefault="00784EBE" w:rsidP="00784EBE">
            <w:pPr>
              <w:spacing w:after="0"/>
              <w:jc w:val="center"/>
              <w:rPr>
                <w:rFonts w:ascii="Times New Roman" w:eastAsia="Times New Roman" w:hAnsi="Times New Roman" w:cs="Times New Roman"/>
                <w:sz w:val="24"/>
                <w:szCs w:val="24"/>
              </w:rPr>
            </w:pPr>
            <w:r w:rsidRPr="00784EBE">
              <w:rPr>
                <w:rFonts w:ascii="Times New Roman" w:eastAsia="Times New Roman" w:hAnsi="Times New Roman" w:cs="Times New Roman"/>
                <w:sz w:val="24"/>
                <w:szCs w:val="24"/>
              </w:rPr>
              <w:t>No.</w:t>
            </w:r>
          </w:p>
        </w:tc>
        <w:tc>
          <w:tcPr>
            <w:tcW w:w="1494" w:type="dxa"/>
            <w:tcBorders>
              <w:top w:val="single" w:sz="4" w:space="0" w:color="auto"/>
              <w:left w:val="single" w:sz="4" w:space="0" w:color="auto"/>
              <w:bottom w:val="single" w:sz="4" w:space="0" w:color="auto"/>
              <w:right w:val="single" w:sz="4" w:space="0" w:color="auto"/>
            </w:tcBorders>
          </w:tcPr>
          <w:p w14:paraId="374938EF" w14:textId="77777777" w:rsidR="00784EBE" w:rsidRPr="001F3BFE" w:rsidRDefault="00784EBE" w:rsidP="00784EBE">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0F19F64E" w14:textId="77777777" w:rsidR="00784EBE" w:rsidRPr="001F3BFE" w:rsidRDefault="00784EBE" w:rsidP="00784EBE">
            <w:pPr>
              <w:spacing w:after="0"/>
              <w:jc w:val="center"/>
              <w:rPr>
                <w:rFonts w:ascii="Arial" w:eastAsia="Times New Roman" w:hAnsi="Arial" w:cs="Arial"/>
                <w:sz w:val="24"/>
                <w:szCs w:val="24"/>
              </w:rPr>
            </w:pPr>
          </w:p>
        </w:tc>
      </w:tr>
      <w:tr w:rsidR="00784EBE" w:rsidRPr="001F3BFE" w14:paraId="6CDF296A" w14:textId="77777777" w:rsidTr="004A1EA6">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5B14B68C" w14:textId="1D920039" w:rsidR="00784EBE" w:rsidRPr="001F3BFE" w:rsidRDefault="00784EBE" w:rsidP="00784EBE">
            <w:pPr>
              <w:spacing w:after="0"/>
              <w:jc w:val="center"/>
              <w:rPr>
                <w:rFonts w:ascii="Georgia" w:eastAsia="Times New Roman" w:hAnsi="Georgia" w:cs="Arial"/>
                <w:color w:val="000000"/>
                <w:sz w:val="24"/>
                <w:szCs w:val="24"/>
              </w:rPr>
            </w:pPr>
            <w:r>
              <w:rPr>
                <w:rFonts w:ascii="Georgia" w:eastAsia="Times New Roman" w:hAnsi="Georgia" w:cs="Arial"/>
                <w:color w:val="000000"/>
                <w:sz w:val="24"/>
                <w:szCs w:val="24"/>
              </w:rPr>
              <w:t>2</w:t>
            </w:r>
          </w:p>
        </w:tc>
        <w:tc>
          <w:tcPr>
            <w:tcW w:w="3494" w:type="dxa"/>
            <w:tcBorders>
              <w:top w:val="nil"/>
              <w:left w:val="single" w:sz="4" w:space="0" w:color="auto"/>
              <w:bottom w:val="single" w:sz="4" w:space="0" w:color="auto"/>
              <w:right w:val="single" w:sz="4" w:space="0" w:color="auto"/>
            </w:tcBorders>
            <w:shd w:val="clear" w:color="000000" w:fill="FFFFFF"/>
          </w:tcPr>
          <w:p w14:paraId="44AC0A3A" w14:textId="4F554E1A" w:rsidR="00784EBE" w:rsidRPr="005B172D" w:rsidRDefault="00784EBE" w:rsidP="00784EBE">
            <w:pPr>
              <w:spacing w:after="0"/>
              <w:rPr>
                <w:rFonts w:ascii="Times New Roman" w:eastAsia="Times New Roman" w:hAnsi="Times New Roman" w:cs="Times New Roman"/>
                <w:sz w:val="24"/>
                <w:szCs w:val="24"/>
                <w:rtl/>
              </w:rPr>
            </w:pPr>
            <w:r w:rsidRPr="007B4147">
              <w:t>Supply, installation, configuration, testing and commissioning of 6 kW single-phase hybrid inverter, 230 V, 50 Hz, LiFePO4 compatible, MPPT, BMS communication, programmable charge/discharge, protection and monitoring; Deye SUN-6K-SG04LP1-EU-SM2 or approved equivalent.</w:t>
            </w:r>
          </w:p>
        </w:tc>
        <w:tc>
          <w:tcPr>
            <w:tcW w:w="1189" w:type="dxa"/>
            <w:tcBorders>
              <w:top w:val="nil"/>
              <w:left w:val="single" w:sz="4" w:space="0" w:color="auto"/>
              <w:bottom w:val="single" w:sz="4" w:space="0" w:color="auto"/>
              <w:right w:val="single" w:sz="4" w:space="0" w:color="auto"/>
            </w:tcBorders>
            <w:shd w:val="clear" w:color="000000" w:fill="FFFFFF"/>
          </w:tcPr>
          <w:p w14:paraId="17112618" w14:textId="2A5701FF" w:rsidR="00784EBE" w:rsidRPr="001F3BFE" w:rsidRDefault="00784EBE" w:rsidP="00784EBE">
            <w:pPr>
              <w:spacing w:after="0"/>
              <w:jc w:val="center"/>
              <w:rPr>
                <w:rFonts w:ascii="Times New Roman" w:eastAsia="Times New Roman" w:hAnsi="Times New Roman" w:cs="Times New Roman"/>
                <w:sz w:val="24"/>
                <w:szCs w:val="24"/>
              </w:rPr>
            </w:pPr>
            <w:r w:rsidRPr="0026164F">
              <w:t>1</w:t>
            </w:r>
          </w:p>
        </w:tc>
        <w:tc>
          <w:tcPr>
            <w:tcW w:w="1351" w:type="dxa"/>
            <w:tcBorders>
              <w:top w:val="nil"/>
              <w:left w:val="nil"/>
              <w:bottom w:val="single" w:sz="4" w:space="0" w:color="auto"/>
              <w:right w:val="single" w:sz="4" w:space="0" w:color="auto"/>
            </w:tcBorders>
            <w:shd w:val="clear" w:color="000000" w:fill="FFFFFF"/>
          </w:tcPr>
          <w:p w14:paraId="07EF2417" w14:textId="0491D6EE" w:rsidR="00784EBE" w:rsidRPr="001F3BFE" w:rsidRDefault="00784EBE" w:rsidP="00784EBE">
            <w:pPr>
              <w:spacing w:after="0"/>
              <w:jc w:val="center"/>
              <w:rPr>
                <w:rFonts w:ascii="Times New Roman" w:eastAsia="Times New Roman" w:hAnsi="Times New Roman" w:cs="Times New Roman"/>
                <w:sz w:val="24"/>
                <w:szCs w:val="24"/>
              </w:rPr>
            </w:pPr>
            <w:r w:rsidRPr="00987AD8">
              <w:t>No.</w:t>
            </w:r>
          </w:p>
        </w:tc>
        <w:tc>
          <w:tcPr>
            <w:tcW w:w="1494" w:type="dxa"/>
            <w:tcBorders>
              <w:top w:val="single" w:sz="4" w:space="0" w:color="auto"/>
              <w:left w:val="single" w:sz="4" w:space="0" w:color="auto"/>
              <w:bottom w:val="single" w:sz="4" w:space="0" w:color="auto"/>
              <w:right w:val="single" w:sz="4" w:space="0" w:color="auto"/>
            </w:tcBorders>
          </w:tcPr>
          <w:p w14:paraId="7C4830C3" w14:textId="77777777" w:rsidR="00784EBE" w:rsidRPr="001F3BFE" w:rsidRDefault="00784EBE" w:rsidP="00784EBE">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7883A1B2" w14:textId="77777777" w:rsidR="00784EBE" w:rsidRPr="001F3BFE" w:rsidRDefault="00784EBE" w:rsidP="00784EBE">
            <w:pPr>
              <w:spacing w:after="0"/>
              <w:jc w:val="center"/>
              <w:rPr>
                <w:rFonts w:ascii="Arial" w:eastAsia="Times New Roman" w:hAnsi="Arial" w:cs="Arial"/>
                <w:sz w:val="24"/>
                <w:szCs w:val="24"/>
              </w:rPr>
            </w:pPr>
          </w:p>
        </w:tc>
      </w:tr>
      <w:tr w:rsidR="00784EBE" w:rsidRPr="001F3BFE" w14:paraId="1E496007" w14:textId="77777777" w:rsidTr="004A1EA6">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24471424" w14:textId="051F5D0F" w:rsidR="00784EBE" w:rsidRPr="001F3BFE" w:rsidRDefault="00784EBE" w:rsidP="00784EBE">
            <w:pPr>
              <w:spacing w:after="0"/>
              <w:jc w:val="center"/>
              <w:rPr>
                <w:rFonts w:ascii="Georgia" w:eastAsia="Times New Roman" w:hAnsi="Georgia" w:cs="Arial"/>
                <w:color w:val="000000"/>
                <w:sz w:val="24"/>
                <w:szCs w:val="24"/>
              </w:rPr>
            </w:pPr>
            <w:r>
              <w:rPr>
                <w:rFonts w:ascii="Georgia" w:eastAsia="Times New Roman" w:hAnsi="Georgia" w:cs="Arial"/>
                <w:color w:val="000000"/>
                <w:sz w:val="24"/>
                <w:szCs w:val="24"/>
              </w:rPr>
              <w:t>3</w:t>
            </w:r>
          </w:p>
        </w:tc>
        <w:tc>
          <w:tcPr>
            <w:tcW w:w="3494" w:type="dxa"/>
            <w:tcBorders>
              <w:top w:val="nil"/>
              <w:left w:val="single" w:sz="4" w:space="0" w:color="auto"/>
              <w:bottom w:val="single" w:sz="4" w:space="0" w:color="auto"/>
              <w:right w:val="single" w:sz="4" w:space="0" w:color="auto"/>
            </w:tcBorders>
            <w:shd w:val="clear" w:color="000000" w:fill="FFFFFF"/>
          </w:tcPr>
          <w:p w14:paraId="55DC7355" w14:textId="128C0210" w:rsidR="00784EBE" w:rsidRPr="00B012D5" w:rsidRDefault="00784EBE" w:rsidP="00784EBE">
            <w:pPr>
              <w:spacing w:after="0"/>
              <w:rPr>
                <w:rFonts w:ascii="Times New Roman" w:eastAsia="Times New Roman" w:hAnsi="Times New Roman" w:cs="Times New Roman"/>
                <w:sz w:val="24"/>
                <w:szCs w:val="24"/>
                <w:rtl/>
                <w:lang w:val="en-GB" w:bidi="ar-EG"/>
              </w:rPr>
            </w:pPr>
            <w:r w:rsidRPr="007B4147">
              <w:t xml:space="preserve">Supply, installation, BMS integration, testing and commissioning of LiFePO4 Battery Energy Storage System, minimum 10 kWh nominal, integrated BMS and protection against over/under-voltage, over-current, over-temperature and short </w:t>
            </w:r>
            <w:r w:rsidRPr="007B4147">
              <w:t>circuit. Deye</w:t>
            </w:r>
            <w:r w:rsidRPr="007B4147">
              <w:t xml:space="preserve"> SUN-10KWH or approved equivalent.</w:t>
            </w:r>
          </w:p>
        </w:tc>
        <w:tc>
          <w:tcPr>
            <w:tcW w:w="1189" w:type="dxa"/>
            <w:tcBorders>
              <w:top w:val="nil"/>
              <w:left w:val="single" w:sz="4" w:space="0" w:color="auto"/>
              <w:bottom w:val="single" w:sz="4" w:space="0" w:color="auto"/>
              <w:right w:val="single" w:sz="4" w:space="0" w:color="auto"/>
            </w:tcBorders>
            <w:shd w:val="clear" w:color="000000" w:fill="FFFFFF"/>
          </w:tcPr>
          <w:p w14:paraId="05415DF2" w14:textId="66F452E0" w:rsidR="00784EBE" w:rsidRPr="001F3BFE" w:rsidRDefault="00784EBE" w:rsidP="00784EBE">
            <w:pPr>
              <w:spacing w:after="0"/>
              <w:jc w:val="center"/>
              <w:rPr>
                <w:rFonts w:ascii="Times New Roman" w:eastAsia="Times New Roman" w:hAnsi="Times New Roman" w:cs="Times New Roman"/>
                <w:sz w:val="24"/>
                <w:szCs w:val="24"/>
              </w:rPr>
            </w:pPr>
            <w:r w:rsidRPr="0026164F">
              <w:t>1</w:t>
            </w:r>
          </w:p>
        </w:tc>
        <w:tc>
          <w:tcPr>
            <w:tcW w:w="1351" w:type="dxa"/>
            <w:tcBorders>
              <w:top w:val="nil"/>
              <w:left w:val="nil"/>
              <w:bottom w:val="single" w:sz="4" w:space="0" w:color="auto"/>
              <w:right w:val="single" w:sz="4" w:space="0" w:color="auto"/>
            </w:tcBorders>
            <w:shd w:val="clear" w:color="000000" w:fill="FFFFFF"/>
          </w:tcPr>
          <w:p w14:paraId="37BDCD21" w14:textId="69EF0F92" w:rsidR="00784EBE" w:rsidRPr="001F3BFE" w:rsidRDefault="00784EBE" w:rsidP="00784EBE">
            <w:pPr>
              <w:spacing w:after="0"/>
              <w:jc w:val="center"/>
              <w:rPr>
                <w:rFonts w:ascii="Times New Roman" w:eastAsia="Times New Roman" w:hAnsi="Times New Roman" w:cs="Times New Roman"/>
                <w:sz w:val="24"/>
                <w:szCs w:val="24"/>
              </w:rPr>
            </w:pPr>
            <w:r w:rsidRPr="00987AD8">
              <w:t>No.</w:t>
            </w:r>
          </w:p>
        </w:tc>
        <w:tc>
          <w:tcPr>
            <w:tcW w:w="1494" w:type="dxa"/>
            <w:tcBorders>
              <w:top w:val="single" w:sz="4" w:space="0" w:color="auto"/>
              <w:left w:val="single" w:sz="4" w:space="0" w:color="auto"/>
              <w:bottom w:val="single" w:sz="4" w:space="0" w:color="auto"/>
              <w:right w:val="single" w:sz="4" w:space="0" w:color="auto"/>
            </w:tcBorders>
          </w:tcPr>
          <w:p w14:paraId="07733805" w14:textId="77777777" w:rsidR="00784EBE" w:rsidRPr="001F3BFE" w:rsidRDefault="00784EBE" w:rsidP="00784EBE">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6A38C0CD" w14:textId="77777777" w:rsidR="00784EBE" w:rsidRPr="001F3BFE" w:rsidRDefault="00784EBE" w:rsidP="00784EBE">
            <w:pPr>
              <w:spacing w:after="0"/>
              <w:jc w:val="center"/>
              <w:rPr>
                <w:rFonts w:ascii="Arial" w:eastAsia="Times New Roman" w:hAnsi="Arial" w:cs="Arial"/>
                <w:sz w:val="24"/>
                <w:szCs w:val="24"/>
              </w:rPr>
            </w:pPr>
          </w:p>
        </w:tc>
      </w:tr>
      <w:tr w:rsidR="00784EBE" w:rsidRPr="001F3BFE" w14:paraId="12A87515" w14:textId="77777777" w:rsidTr="004A1EA6">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12C382A6" w14:textId="1F41AD77" w:rsidR="00784EBE" w:rsidRDefault="00784EBE" w:rsidP="00784EBE">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t>4</w:t>
            </w:r>
          </w:p>
        </w:tc>
        <w:tc>
          <w:tcPr>
            <w:tcW w:w="3494" w:type="dxa"/>
            <w:tcBorders>
              <w:top w:val="nil"/>
              <w:left w:val="single" w:sz="4" w:space="0" w:color="auto"/>
              <w:bottom w:val="single" w:sz="4" w:space="0" w:color="auto"/>
              <w:right w:val="single" w:sz="4" w:space="0" w:color="auto"/>
            </w:tcBorders>
            <w:shd w:val="clear" w:color="000000" w:fill="FFFFFF"/>
          </w:tcPr>
          <w:p w14:paraId="7177E53B" w14:textId="502C97E1" w:rsidR="00784EBE" w:rsidRDefault="00784EBE" w:rsidP="00784EBE">
            <w:pPr>
              <w:spacing w:after="0"/>
              <w:rPr>
                <w:rFonts w:ascii="Times New Roman" w:eastAsia="Times New Roman" w:hAnsi="Times New Roman" w:cs="Times New Roman"/>
                <w:sz w:val="24"/>
                <w:szCs w:val="24"/>
              </w:rPr>
            </w:pPr>
            <w:r w:rsidRPr="007B4147">
              <w:t>Supply and complete installation of PV mounting structure: galvanized/stainless frames or approved equivalent, rails, clamps, brackets, base plates, anchors, bolts, washers and structural connectors.</w:t>
            </w:r>
          </w:p>
        </w:tc>
        <w:tc>
          <w:tcPr>
            <w:tcW w:w="1189" w:type="dxa"/>
            <w:tcBorders>
              <w:top w:val="nil"/>
              <w:left w:val="single" w:sz="4" w:space="0" w:color="auto"/>
              <w:bottom w:val="single" w:sz="4" w:space="0" w:color="auto"/>
              <w:right w:val="single" w:sz="4" w:space="0" w:color="auto"/>
            </w:tcBorders>
            <w:shd w:val="clear" w:color="000000" w:fill="FFFFFF"/>
          </w:tcPr>
          <w:p w14:paraId="1FA1FADA" w14:textId="461C40E7" w:rsidR="00784EBE" w:rsidRDefault="00784EBE" w:rsidP="00784EBE">
            <w:pPr>
              <w:spacing w:after="0"/>
              <w:jc w:val="center"/>
              <w:rPr>
                <w:rFonts w:ascii="Times New Roman" w:eastAsia="Times New Roman" w:hAnsi="Times New Roman" w:cs="Times New Roman"/>
                <w:sz w:val="24"/>
                <w:szCs w:val="24"/>
                <w:rtl/>
              </w:rPr>
            </w:pPr>
            <w:r w:rsidRPr="0026164F">
              <w:t>1</w:t>
            </w:r>
          </w:p>
        </w:tc>
        <w:tc>
          <w:tcPr>
            <w:tcW w:w="1351" w:type="dxa"/>
            <w:tcBorders>
              <w:top w:val="nil"/>
              <w:left w:val="nil"/>
              <w:bottom w:val="single" w:sz="4" w:space="0" w:color="auto"/>
              <w:right w:val="single" w:sz="4" w:space="0" w:color="auto"/>
            </w:tcBorders>
            <w:shd w:val="clear" w:color="000000" w:fill="FFFFFF"/>
          </w:tcPr>
          <w:p w14:paraId="24213EC2" w14:textId="13354D33" w:rsidR="00784EBE" w:rsidRPr="00B012D5" w:rsidRDefault="00784EBE" w:rsidP="00784EBE">
            <w:pPr>
              <w:spacing w:after="0"/>
              <w:jc w:val="center"/>
              <w:rPr>
                <w:rFonts w:ascii="Times New Roman" w:eastAsia="Times New Roman" w:hAnsi="Times New Roman" w:cs="Times New Roman"/>
                <w:sz w:val="24"/>
                <w:szCs w:val="24"/>
              </w:rPr>
            </w:pPr>
            <w:r w:rsidRPr="00987AD8">
              <w:t>Lot</w:t>
            </w:r>
          </w:p>
        </w:tc>
        <w:tc>
          <w:tcPr>
            <w:tcW w:w="1494" w:type="dxa"/>
            <w:tcBorders>
              <w:top w:val="single" w:sz="4" w:space="0" w:color="auto"/>
              <w:left w:val="single" w:sz="4" w:space="0" w:color="auto"/>
              <w:bottom w:val="single" w:sz="4" w:space="0" w:color="auto"/>
              <w:right w:val="single" w:sz="4" w:space="0" w:color="auto"/>
            </w:tcBorders>
          </w:tcPr>
          <w:p w14:paraId="2A716FD8" w14:textId="77777777" w:rsidR="00784EBE" w:rsidRPr="001F3BFE" w:rsidRDefault="00784EBE" w:rsidP="00784EBE">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5CDC835D" w14:textId="77777777" w:rsidR="00784EBE" w:rsidRPr="001F3BFE" w:rsidRDefault="00784EBE" w:rsidP="00784EBE">
            <w:pPr>
              <w:spacing w:after="0"/>
              <w:jc w:val="center"/>
              <w:rPr>
                <w:rFonts w:ascii="Arial" w:eastAsia="Times New Roman" w:hAnsi="Arial" w:cs="Arial"/>
                <w:sz w:val="24"/>
                <w:szCs w:val="24"/>
              </w:rPr>
            </w:pPr>
          </w:p>
        </w:tc>
      </w:tr>
      <w:tr w:rsidR="00784EBE" w:rsidRPr="001F3BFE" w14:paraId="0BB7D4B7" w14:textId="77777777" w:rsidTr="004A1EA6">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2E2797DC" w14:textId="35A87DBB" w:rsidR="00784EBE" w:rsidRDefault="00784EBE" w:rsidP="00784EBE">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lastRenderedPageBreak/>
              <w:t>5</w:t>
            </w:r>
          </w:p>
        </w:tc>
        <w:tc>
          <w:tcPr>
            <w:tcW w:w="3494" w:type="dxa"/>
            <w:tcBorders>
              <w:top w:val="nil"/>
              <w:left w:val="single" w:sz="4" w:space="0" w:color="auto"/>
              <w:bottom w:val="single" w:sz="4" w:space="0" w:color="auto"/>
              <w:right w:val="single" w:sz="4" w:space="0" w:color="auto"/>
            </w:tcBorders>
            <w:shd w:val="clear" w:color="000000" w:fill="FFFFFF"/>
          </w:tcPr>
          <w:p w14:paraId="3FF99097" w14:textId="1B0494C9" w:rsidR="00784EBE" w:rsidRDefault="00784EBE" w:rsidP="00784EBE">
            <w:pPr>
              <w:spacing w:after="0"/>
              <w:rPr>
                <w:rFonts w:ascii="Times New Roman" w:eastAsia="Times New Roman" w:hAnsi="Times New Roman" w:cs="Times New Roman"/>
                <w:sz w:val="24"/>
                <w:szCs w:val="24"/>
              </w:rPr>
            </w:pPr>
            <w:r w:rsidRPr="007B4147">
              <w:t xml:space="preserve">Supply and installation of complete PV DC protection/isolation assembly including DC isolator, SPD, string protection where required, enclosure and </w:t>
            </w:r>
            <w:r w:rsidRPr="007B4147">
              <w:t>labels,</w:t>
            </w:r>
            <w:r w:rsidRPr="007B4147">
              <w:t xml:space="preserve"> battery DC protection/isolation equipment including breaker/fuse, isolator, enclosure, lugs and accessories.</w:t>
            </w:r>
          </w:p>
        </w:tc>
        <w:tc>
          <w:tcPr>
            <w:tcW w:w="1189" w:type="dxa"/>
            <w:tcBorders>
              <w:top w:val="nil"/>
              <w:left w:val="nil"/>
              <w:bottom w:val="single" w:sz="4" w:space="0" w:color="auto"/>
              <w:right w:val="single" w:sz="4" w:space="0" w:color="auto"/>
            </w:tcBorders>
            <w:shd w:val="clear" w:color="000000" w:fill="FFFFFF"/>
          </w:tcPr>
          <w:p w14:paraId="642CB723" w14:textId="44F2BC7A" w:rsidR="00784EBE" w:rsidRDefault="00784EBE" w:rsidP="00784EBE">
            <w:pPr>
              <w:spacing w:after="0"/>
              <w:jc w:val="center"/>
              <w:rPr>
                <w:rFonts w:ascii="Times New Roman" w:eastAsia="Times New Roman" w:hAnsi="Times New Roman" w:cs="Times New Roman"/>
                <w:sz w:val="24"/>
                <w:szCs w:val="24"/>
                <w:rtl/>
              </w:rPr>
            </w:pPr>
            <w:r w:rsidRPr="0026164F">
              <w:t>1</w:t>
            </w:r>
          </w:p>
        </w:tc>
        <w:tc>
          <w:tcPr>
            <w:tcW w:w="1351" w:type="dxa"/>
            <w:tcBorders>
              <w:top w:val="nil"/>
              <w:left w:val="nil"/>
              <w:bottom w:val="single" w:sz="4" w:space="0" w:color="auto"/>
              <w:right w:val="single" w:sz="4" w:space="0" w:color="auto"/>
            </w:tcBorders>
            <w:shd w:val="clear" w:color="000000" w:fill="FFFFFF"/>
          </w:tcPr>
          <w:p w14:paraId="227AA218" w14:textId="7EDF6C59" w:rsidR="00784EBE" w:rsidRPr="00B012D5" w:rsidRDefault="00784EBE" w:rsidP="00784EBE">
            <w:pPr>
              <w:spacing w:after="0"/>
              <w:jc w:val="center"/>
              <w:rPr>
                <w:rFonts w:ascii="Times New Roman" w:eastAsia="Times New Roman" w:hAnsi="Times New Roman" w:cs="Times New Roman"/>
                <w:sz w:val="24"/>
                <w:szCs w:val="24"/>
              </w:rPr>
            </w:pPr>
            <w:r w:rsidRPr="00987AD8">
              <w:t>Lot</w:t>
            </w:r>
          </w:p>
        </w:tc>
        <w:tc>
          <w:tcPr>
            <w:tcW w:w="1494" w:type="dxa"/>
            <w:tcBorders>
              <w:top w:val="single" w:sz="4" w:space="0" w:color="auto"/>
              <w:left w:val="single" w:sz="4" w:space="0" w:color="auto"/>
              <w:bottom w:val="single" w:sz="4" w:space="0" w:color="auto"/>
              <w:right w:val="single" w:sz="4" w:space="0" w:color="auto"/>
            </w:tcBorders>
          </w:tcPr>
          <w:p w14:paraId="55A9272B" w14:textId="77777777" w:rsidR="00784EBE" w:rsidRPr="001F3BFE" w:rsidRDefault="00784EBE" w:rsidP="00784EBE">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55507C27" w14:textId="77777777" w:rsidR="00784EBE" w:rsidRPr="001F3BFE" w:rsidRDefault="00784EBE" w:rsidP="00784EBE">
            <w:pPr>
              <w:spacing w:after="0"/>
              <w:jc w:val="center"/>
              <w:rPr>
                <w:rFonts w:ascii="Arial" w:eastAsia="Times New Roman" w:hAnsi="Arial" w:cs="Arial"/>
                <w:sz w:val="24"/>
                <w:szCs w:val="24"/>
              </w:rPr>
            </w:pPr>
          </w:p>
        </w:tc>
      </w:tr>
      <w:tr w:rsidR="00784EBE" w:rsidRPr="001F3BFE" w14:paraId="36FB3DAD" w14:textId="77777777" w:rsidTr="004A1EA6">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6C17FE8B" w14:textId="1BEC3E0F" w:rsidR="00784EBE" w:rsidRDefault="00784EBE" w:rsidP="00784EBE">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t>6</w:t>
            </w:r>
          </w:p>
        </w:tc>
        <w:tc>
          <w:tcPr>
            <w:tcW w:w="3494" w:type="dxa"/>
            <w:tcBorders>
              <w:top w:val="nil"/>
              <w:left w:val="single" w:sz="4" w:space="0" w:color="auto"/>
              <w:bottom w:val="single" w:sz="4" w:space="0" w:color="auto"/>
              <w:right w:val="single" w:sz="4" w:space="0" w:color="auto"/>
            </w:tcBorders>
            <w:shd w:val="clear" w:color="000000" w:fill="FFFFFF"/>
          </w:tcPr>
          <w:p w14:paraId="6F8D0005" w14:textId="6E97FE56" w:rsidR="00784EBE" w:rsidRDefault="00784EBE" w:rsidP="00784EBE">
            <w:pPr>
              <w:spacing w:after="0"/>
              <w:rPr>
                <w:rFonts w:ascii="Times New Roman" w:eastAsia="Times New Roman" w:hAnsi="Times New Roman" w:cs="Times New Roman"/>
                <w:sz w:val="24"/>
                <w:szCs w:val="24"/>
              </w:rPr>
            </w:pPr>
            <w:r w:rsidRPr="007B4147">
              <w:t>Supply and installation of complete AC protection/distribution assembly including isolator/main breaker, SPD, required MCB/RCD protection, enclosure and labels.</w:t>
            </w:r>
          </w:p>
        </w:tc>
        <w:tc>
          <w:tcPr>
            <w:tcW w:w="1189" w:type="dxa"/>
            <w:tcBorders>
              <w:top w:val="nil"/>
              <w:left w:val="nil"/>
              <w:bottom w:val="single" w:sz="4" w:space="0" w:color="auto"/>
              <w:right w:val="single" w:sz="4" w:space="0" w:color="auto"/>
            </w:tcBorders>
            <w:shd w:val="clear" w:color="000000" w:fill="FFFFFF"/>
          </w:tcPr>
          <w:p w14:paraId="0F46C4D1" w14:textId="2F357701" w:rsidR="00784EBE" w:rsidRDefault="00784EBE" w:rsidP="00784EBE">
            <w:pPr>
              <w:spacing w:after="0"/>
              <w:jc w:val="center"/>
              <w:rPr>
                <w:rFonts w:ascii="Times New Roman" w:eastAsia="Times New Roman" w:hAnsi="Times New Roman" w:cs="Times New Roman"/>
                <w:sz w:val="24"/>
                <w:szCs w:val="24"/>
                <w:rtl/>
              </w:rPr>
            </w:pPr>
            <w:r w:rsidRPr="0026164F">
              <w:t>1</w:t>
            </w:r>
          </w:p>
        </w:tc>
        <w:tc>
          <w:tcPr>
            <w:tcW w:w="1351" w:type="dxa"/>
            <w:tcBorders>
              <w:top w:val="nil"/>
              <w:left w:val="nil"/>
              <w:bottom w:val="single" w:sz="4" w:space="0" w:color="auto"/>
              <w:right w:val="single" w:sz="4" w:space="0" w:color="auto"/>
            </w:tcBorders>
            <w:shd w:val="clear" w:color="000000" w:fill="FFFFFF"/>
          </w:tcPr>
          <w:p w14:paraId="28F9494A" w14:textId="5C4C95D4" w:rsidR="00784EBE" w:rsidRPr="00B012D5" w:rsidRDefault="00784EBE" w:rsidP="00784EBE">
            <w:pPr>
              <w:spacing w:after="0"/>
              <w:jc w:val="center"/>
              <w:rPr>
                <w:rFonts w:ascii="Times New Roman" w:eastAsia="Times New Roman" w:hAnsi="Times New Roman" w:cs="Times New Roman"/>
                <w:sz w:val="24"/>
                <w:szCs w:val="24"/>
              </w:rPr>
            </w:pPr>
            <w:r w:rsidRPr="00987AD8">
              <w:t>Lot</w:t>
            </w:r>
          </w:p>
        </w:tc>
        <w:tc>
          <w:tcPr>
            <w:tcW w:w="1494" w:type="dxa"/>
            <w:tcBorders>
              <w:top w:val="single" w:sz="4" w:space="0" w:color="auto"/>
              <w:left w:val="single" w:sz="4" w:space="0" w:color="auto"/>
              <w:bottom w:val="single" w:sz="4" w:space="0" w:color="auto"/>
              <w:right w:val="single" w:sz="4" w:space="0" w:color="auto"/>
            </w:tcBorders>
          </w:tcPr>
          <w:p w14:paraId="7E7D5AAB" w14:textId="77777777" w:rsidR="00784EBE" w:rsidRPr="001F3BFE" w:rsidRDefault="00784EBE" w:rsidP="00784EBE">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2A0C5A91" w14:textId="77777777" w:rsidR="00784EBE" w:rsidRPr="001F3BFE" w:rsidRDefault="00784EBE" w:rsidP="00784EBE">
            <w:pPr>
              <w:spacing w:after="0"/>
              <w:jc w:val="center"/>
              <w:rPr>
                <w:rFonts w:ascii="Arial" w:eastAsia="Times New Roman" w:hAnsi="Arial" w:cs="Arial"/>
                <w:sz w:val="24"/>
                <w:szCs w:val="24"/>
              </w:rPr>
            </w:pPr>
          </w:p>
        </w:tc>
      </w:tr>
      <w:tr w:rsidR="00784EBE" w:rsidRPr="001F3BFE" w14:paraId="4A0728C5" w14:textId="77777777" w:rsidTr="004A1EA6">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0077D0ED" w14:textId="51159818" w:rsidR="00784EBE" w:rsidRDefault="00784EBE" w:rsidP="00784EBE">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t>7</w:t>
            </w:r>
          </w:p>
        </w:tc>
        <w:tc>
          <w:tcPr>
            <w:tcW w:w="3494" w:type="dxa"/>
            <w:tcBorders>
              <w:top w:val="nil"/>
              <w:left w:val="single" w:sz="4" w:space="0" w:color="auto"/>
              <w:bottom w:val="single" w:sz="4" w:space="0" w:color="auto"/>
              <w:right w:val="single" w:sz="4" w:space="0" w:color="auto"/>
            </w:tcBorders>
            <w:shd w:val="clear" w:color="000000" w:fill="FFFFFF"/>
          </w:tcPr>
          <w:p w14:paraId="0F96CF25" w14:textId="5805227A" w:rsidR="00784EBE" w:rsidRDefault="00784EBE" w:rsidP="00784EBE">
            <w:pPr>
              <w:spacing w:after="0"/>
              <w:rPr>
                <w:rFonts w:ascii="Times New Roman" w:eastAsia="Times New Roman" w:hAnsi="Times New Roman" w:cs="Times New Roman"/>
                <w:sz w:val="24"/>
                <w:szCs w:val="24"/>
              </w:rPr>
            </w:pPr>
            <w:r w:rsidRPr="007B4147">
              <w:t>Supply and installation of UV-resistant PV DC cables and compatible PV connectors.</w:t>
            </w:r>
          </w:p>
        </w:tc>
        <w:tc>
          <w:tcPr>
            <w:tcW w:w="1189" w:type="dxa"/>
            <w:tcBorders>
              <w:top w:val="nil"/>
              <w:left w:val="nil"/>
              <w:bottom w:val="single" w:sz="4" w:space="0" w:color="auto"/>
              <w:right w:val="single" w:sz="4" w:space="0" w:color="auto"/>
            </w:tcBorders>
            <w:shd w:val="clear" w:color="000000" w:fill="FFFFFF"/>
          </w:tcPr>
          <w:p w14:paraId="27957704" w14:textId="31231D4F" w:rsidR="00784EBE" w:rsidRDefault="00784EBE" w:rsidP="00784EBE">
            <w:pPr>
              <w:spacing w:after="0"/>
              <w:jc w:val="center"/>
              <w:rPr>
                <w:rFonts w:ascii="Times New Roman" w:eastAsia="Times New Roman" w:hAnsi="Times New Roman" w:cs="Times New Roman"/>
                <w:sz w:val="24"/>
                <w:szCs w:val="24"/>
                <w:rtl/>
              </w:rPr>
            </w:pPr>
            <w:r w:rsidRPr="0026164F">
              <w:t>1</w:t>
            </w:r>
          </w:p>
        </w:tc>
        <w:tc>
          <w:tcPr>
            <w:tcW w:w="1351" w:type="dxa"/>
            <w:tcBorders>
              <w:top w:val="nil"/>
              <w:left w:val="nil"/>
              <w:bottom w:val="single" w:sz="4" w:space="0" w:color="auto"/>
              <w:right w:val="single" w:sz="4" w:space="0" w:color="auto"/>
            </w:tcBorders>
            <w:shd w:val="clear" w:color="000000" w:fill="FFFFFF"/>
          </w:tcPr>
          <w:p w14:paraId="2C0398C0" w14:textId="011CDDD5" w:rsidR="00784EBE" w:rsidRPr="00B012D5" w:rsidRDefault="00784EBE" w:rsidP="00784EBE">
            <w:pPr>
              <w:spacing w:after="0"/>
              <w:jc w:val="center"/>
              <w:rPr>
                <w:rFonts w:ascii="Times New Roman" w:eastAsia="Times New Roman" w:hAnsi="Times New Roman" w:cs="Times New Roman"/>
                <w:sz w:val="24"/>
                <w:szCs w:val="24"/>
              </w:rPr>
            </w:pPr>
            <w:r w:rsidRPr="00987AD8">
              <w:t>Lot</w:t>
            </w:r>
          </w:p>
        </w:tc>
        <w:tc>
          <w:tcPr>
            <w:tcW w:w="1494" w:type="dxa"/>
            <w:tcBorders>
              <w:top w:val="single" w:sz="4" w:space="0" w:color="auto"/>
              <w:left w:val="single" w:sz="4" w:space="0" w:color="auto"/>
              <w:bottom w:val="single" w:sz="4" w:space="0" w:color="auto"/>
              <w:right w:val="single" w:sz="4" w:space="0" w:color="auto"/>
            </w:tcBorders>
          </w:tcPr>
          <w:p w14:paraId="2107DA1A" w14:textId="77777777" w:rsidR="00784EBE" w:rsidRPr="001F3BFE" w:rsidRDefault="00784EBE" w:rsidP="00784EBE">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4546D932" w14:textId="77777777" w:rsidR="00784EBE" w:rsidRPr="001F3BFE" w:rsidRDefault="00784EBE" w:rsidP="00784EBE">
            <w:pPr>
              <w:spacing w:after="0"/>
              <w:jc w:val="center"/>
              <w:rPr>
                <w:rFonts w:ascii="Arial" w:eastAsia="Times New Roman" w:hAnsi="Arial" w:cs="Arial"/>
                <w:sz w:val="24"/>
                <w:szCs w:val="24"/>
              </w:rPr>
            </w:pPr>
          </w:p>
        </w:tc>
      </w:tr>
      <w:tr w:rsidR="00784EBE" w:rsidRPr="001F3BFE" w14:paraId="307B8484" w14:textId="77777777" w:rsidTr="004A1EA6">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53E708F0" w14:textId="4478B7F8" w:rsidR="00784EBE" w:rsidRDefault="00784EBE" w:rsidP="00784EBE">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t>8</w:t>
            </w:r>
          </w:p>
        </w:tc>
        <w:tc>
          <w:tcPr>
            <w:tcW w:w="3494" w:type="dxa"/>
            <w:tcBorders>
              <w:top w:val="nil"/>
              <w:left w:val="single" w:sz="4" w:space="0" w:color="auto"/>
              <w:bottom w:val="single" w:sz="4" w:space="0" w:color="auto"/>
              <w:right w:val="single" w:sz="4" w:space="0" w:color="auto"/>
            </w:tcBorders>
            <w:shd w:val="clear" w:color="000000" w:fill="FFFFFF"/>
          </w:tcPr>
          <w:p w14:paraId="614EB833" w14:textId="58087843" w:rsidR="00784EBE" w:rsidRDefault="00784EBE" w:rsidP="00784EBE">
            <w:pPr>
              <w:spacing w:after="0"/>
              <w:rPr>
                <w:rFonts w:ascii="Times New Roman" w:eastAsia="Times New Roman" w:hAnsi="Times New Roman" w:cs="Times New Roman"/>
                <w:sz w:val="24"/>
                <w:szCs w:val="24"/>
              </w:rPr>
            </w:pPr>
            <w:r w:rsidRPr="007B4147">
              <w:t>Supply and installation of AC power cables and termination accessories required for the approved connection.</w:t>
            </w:r>
          </w:p>
        </w:tc>
        <w:tc>
          <w:tcPr>
            <w:tcW w:w="1189" w:type="dxa"/>
            <w:tcBorders>
              <w:top w:val="nil"/>
              <w:left w:val="nil"/>
              <w:bottom w:val="single" w:sz="4" w:space="0" w:color="auto"/>
              <w:right w:val="single" w:sz="4" w:space="0" w:color="auto"/>
            </w:tcBorders>
          </w:tcPr>
          <w:p w14:paraId="23FD74A4" w14:textId="2B281F2A" w:rsidR="00784EBE" w:rsidRDefault="00784EBE" w:rsidP="00784EBE">
            <w:pPr>
              <w:spacing w:after="0"/>
              <w:jc w:val="center"/>
              <w:rPr>
                <w:rFonts w:ascii="Times New Roman" w:eastAsia="Times New Roman" w:hAnsi="Times New Roman" w:cs="Times New Roman"/>
                <w:sz w:val="24"/>
                <w:szCs w:val="24"/>
                <w:rtl/>
              </w:rPr>
            </w:pPr>
            <w:r w:rsidRPr="0026164F">
              <w:t>1</w:t>
            </w:r>
          </w:p>
        </w:tc>
        <w:tc>
          <w:tcPr>
            <w:tcW w:w="1351" w:type="dxa"/>
            <w:tcBorders>
              <w:top w:val="nil"/>
              <w:left w:val="nil"/>
              <w:bottom w:val="single" w:sz="4" w:space="0" w:color="auto"/>
              <w:right w:val="single" w:sz="4" w:space="0" w:color="auto"/>
            </w:tcBorders>
            <w:shd w:val="clear" w:color="000000" w:fill="FFFFFF"/>
          </w:tcPr>
          <w:p w14:paraId="4D707192" w14:textId="4B76D280" w:rsidR="00784EBE" w:rsidRPr="00B012D5" w:rsidRDefault="00784EBE" w:rsidP="00784EBE">
            <w:pPr>
              <w:spacing w:after="0"/>
              <w:jc w:val="center"/>
              <w:rPr>
                <w:rFonts w:ascii="Times New Roman" w:eastAsia="Times New Roman" w:hAnsi="Times New Roman" w:cs="Times New Roman"/>
                <w:sz w:val="24"/>
                <w:szCs w:val="24"/>
              </w:rPr>
            </w:pPr>
            <w:r w:rsidRPr="00987AD8">
              <w:t>Lot</w:t>
            </w:r>
          </w:p>
        </w:tc>
        <w:tc>
          <w:tcPr>
            <w:tcW w:w="1494" w:type="dxa"/>
            <w:tcBorders>
              <w:top w:val="single" w:sz="4" w:space="0" w:color="auto"/>
              <w:left w:val="single" w:sz="4" w:space="0" w:color="auto"/>
              <w:bottom w:val="single" w:sz="4" w:space="0" w:color="auto"/>
              <w:right w:val="single" w:sz="4" w:space="0" w:color="auto"/>
            </w:tcBorders>
          </w:tcPr>
          <w:p w14:paraId="6DC1DE81" w14:textId="77777777" w:rsidR="00784EBE" w:rsidRPr="001F3BFE" w:rsidRDefault="00784EBE" w:rsidP="00784EBE">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4181ED5B" w14:textId="77777777" w:rsidR="00784EBE" w:rsidRPr="001F3BFE" w:rsidRDefault="00784EBE" w:rsidP="00784EBE">
            <w:pPr>
              <w:spacing w:after="0"/>
              <w:jc w:val="center"/>
              <w:rPr>
                <w:rFonts w:ascii="Arial" w:eastAsia="Times New Roman" w:hAnsi="Arial" w:cs="Arial"/>
                <w:sz w:val="24"/>
                <w:szCs w:val="24"/>
              </w:rPr>
            </w:pPr>
          </w:p>
        </w:tc>
      </w:tr>
      <w:tr w:rsidR="00784EBE" w:rsidRPr="001F3BFE" w14:paraId="71B96FAD" w14:textId="77777777" w:rsidTr="004A1EA6">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1503D8FB" w14:textId="66368A78" w:rsidR="00784EBE" w:rsidRDefault="00784EBE" w:rsidP="00784EBE">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t>9</w:t>
            </w:r>
          </w:p>
        </w:tc>
        <w:tc>
          <w:tcPr>
            <w:tcW w:w="3494" w:type="dxa"/>
            <w:tcBorders>
              <w:top w:val="nil"/>
              <w:left w:val="single" w:sz="4" w:space="0" w:color="auto"/>
              <w:bottom w:val="single" w:sz="4" w:space="0" w:color="auto"/>
              <w:right w:val="single" w:sz="4" w:space="0" w:color="auto"/>
            </w:tcBorders>
            <w:shd w:val="clear" w:color="000000" w:fill="FFFFFF"/>
          </w:tcPr>
          <w:p w14:paraId="4FA7C7AF" w14:textId="57FA894A" w:rsidR="00784EBE" w:rsidRDefault="00784EBE" w:rsidP="00784EBE">
            <w:pPr>
              <w:spacing w:after="0"/>
              <w:rPr>
                <w:rFonts w:ascii="Times New Roman" w:eastAsia="Times New Roman" w:hAnsi="Times New Roman" w:cs="Times New Roman"/>
                <w:sz w:val="24"/>
                <w:szCs w:val="24"/>
              </w:rPr>
            </w:pPr>
            <w:r w:rsidRPr="007B4147">
              <w:t>Supply and installation of earthing and equipotential bonding materials and accessories.</w:t>
            </w:r>
          </w:p>
        </w:tc>
        <w:tc>
          <w:tcPr>
            <w:tcW w:w="1189" w:type="dxa"/>
            <w:tcBorders>
              <w:top w:val="nil"/>
              <w:left w:val="nil"/>
              <w:bottom w:val="single" w:sz="4" w:space="0" w:color="auto"/>
              <w:right w:val="single" w:sz="4" w:space="0" w:color="auto"/>
            </w:tcBorders>
          </w:tcPr>
          <w:p w14:paraId="72A46EBF" w14:textId="3D406254" w:rsidR="00784EBE" w:rsidRDefault="00784EBE" w:rsidP="00784EBE">
            <w:pPr>
              <w:spacing w:after="0"/>
              <w:jc w:val="center"/>
              <w:rPr>
                <w:rFonts w:ascii="Times New Roman" w:eastAsia="Times New Roman" w:hAnsi="Times New Roman" w:cs="Times New Roman"/>
                <w:sz w:val="24"/>
                <w:szCs w:val="24"/>
                <w:rtl/>
              </w:rPr>
            </w:pPr>
            <w:r w:rsidRPr="0026164F">
              <w:t>1</w:t>
            </w:r>
          </w:p>
        </w:tc>
        <w:tc>
          <w:tcPr>
            <w:tcW w:w="1351" w:type="dxa"/>
            <w:tcBorders>
              <w:top w:val="nil"/>
              <w:left w:val="nil"/>
              <w:bottom w:val="single" w:sz="4" w:space="0" w:color="auto"/>
              <w:right w:val="single" w:sz="4" w:space="0" w:color="auto"/>
            </w:tcBorders>
            <w:shd w:val="clear" w:color="000000" w:fill="FFFFFF"/>
          </w:tcPr>
          <w:p w14:paraId="29397DFD" w14:textId="28765317" w:rsidR="00784EBE" w:rsidRPr="00B012D5" w:rsidRDefault="00784EBE" w:rsidP="00784EBE">
            <w:pPr>
              <w:spacing w:after="0"/>
              <w:jc w:val="center"/>
              <w:rPr>
                <w:rFonts w:ascii="Times New Roman" w:eastAsia="Times New Roman" w:hAnsi="Times New Roman" w:cs="Times New Roman"/>
                <w:sz w:val="24"/>
                <w:szCs w:val="24"/>
              </w:rPr>
            </w:pPr>
            <w:r w:rsidRPr="00987AD8">
              <w:t>Lot</w:t>
            </w:r>
          </w:p>
        </w:tc>
        <w:tc>
          <w:tcPr>
            <w:tcW w:w="1494" w:type="dxa"/>
            <w:tcBorders>
              <w:top w:val="single" w:sz="4" w:space="0" w:color="auto"/>
              <w:left w:val="single" w:sz="4" w:space="0" w:color="auto"/>
              <w:bottom w:val="single" w:sz="4" w:space="0" w:color="auto"/>
              <w:right w:val="single" w:sz="4" w:space="0" w:color="auto"/>
            </w:tcBorders>
          </w:tcPr>
          <w:p w14:paraId="1DA31C44" w14:textId="77777777" w:rsidR="00784EBE" w:rsidRPr="001F3BFE" w:rsidRDefault="00784EBE" w:rsidP="00784EBE">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15802FE0" w14:textId="77777777" w:rsidR="00784EBE" w:rsidRPr="001F3BFE" w:rsidRDefault="00784EBE" w:rsidP="00784EBE">
            <w:pPr>
              <w:spacing w:after="0"/>
              <w:jc w:val="center"/>
              <w:rPr>
                <w:rFonts w:ascii="Arial" w:eastAsia="Times New Roman" w:hAnsi="Arial" w:cs="Arial"/>
                <w:sz w:val="24"/>
                <w:szCs w:val="24"/>
              </w:rPr>
            </w:pPr>
          </w:p>
        </w:tc>
      </w:tr>
      <w:tr w:rsidR="00784EBE" w:rsidRPr="001F3BFE" w14:paraId="412F4B44" w14:textId="77777777" w:rsidTr="004A1EA6">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5250AB24" w14:textId="08015CB1" w:rsidR="00784EBE" w:rsidRDefault="00784EBE" w:rsidP="00784EBE">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t>10</w:t>
            </w:r>
          </w:p>
        </w:tc>
        <w:tc>
          <w:tcPr>
            <w:tcW w:w="3494" w:type="dxa"/>
            <w:tcBorders>
              <w:top w:val="nil"/>
              <w:left w:val="single" w:sz="4" w:space="0" w:color="auto"/>
              <w:bottom w:val="single" w:sz="4" w:space="0" w:color="auto"/>
              <w:right w:val="single" w:sz="4" w:space="0" w:color="auto"/>
            </w:tcBorders>
            <w:shd w:val="clear" w:color="000000" w:fill="FFFFFF"/>
          </w:tcPr>
          <w:p w14:paraId="7BC2699A" w14:textId="4171CBC0" w:rsidR="00784EBE" w:rsidRDefault="00784EBE" w:rsidP="00784EBE">
            <w:pPr>
              <w:spacing w:after="0"/>
              <w:rPr>
                <w:rFonts w:ascii="Times New Roman" w:eastAsia="Times New Roman" w:hAnsi="Times New Roman" w:cs="Times New Roman"/>
                <w:sz w:val="24"/>
                <w:szCs w:val="24"/>
              </w:rPr>
            </w:pPr>
            <w:r w:rsidRPr="007B4147">
              <w:t>Supply and installation of cable-management accessories, conduits/</w:t>
            </w:r>
            <w:proofErr w:type="spellStart"/>
            <w:r w:rsidRPr="007B4147">
              <w:t>trunking</w:t>
            </w:r>
            <w:proofErr w:type="spellEnd"/>
            <w:r w:rsidRPr="007B4147">
              <w:t>, glands, clips and labels.</w:t>
            </w:r>
          </w:p>
        </w:tc>
        <w:tc>
          <w:tcPr>
            <w:tcW w:w="1189" w:type="dxa"/>
            <w:tcBorders>
              <w:top w:val="nil"/>
              <w:left w:val="nil"/>
              <w:bottom w:val="single" w:sz="4" w:space="0" w:color="auto"/>
              <w:right w:val="single" w:sz="4" w:space="0" w:color="auto"/>
            </w:tcBorders>
          </w:tcPr>
          <w:p w14:paraId="6C5A3DDE" w14:textId="6A0902B6" w:rsidR="00784EBE" w:rsidRDefault="00784EBE" w:rsidP="00784EBE">
            <w:pPr>
              <w:spacing w:after="0"/>
              <w:jc w:val="center"/>
              <w:rPr>
                <w:rFonts w:ascii="Times New Roman" w:eastAsia="Times New Roman" w:hAnsi="Times New Roman" w:cs="Times New Roman"/>
                <w:sz w:val="24"/>
                <w:szCs w:val="24"/>
                <w:rtl/>
              </w:rPr>
            </w:pPr>
            <w:r w:rsidRPr="0026164F">
              <w:t>1</w:t>
            </w:r>
          </w:p>
        </w:tc>
        <w:tc>
          <w:tcPr>
            <w:tcW w:w="1351" w:type="dxa"/>
            <w:tcBorders>
              <w:top w:val="nil"/>
              <w:left w:val="nil"/>
              <w:bottom w:val="nil"/>
              <w:right w:val="nil"/>
            </w:tcBorders>
          </w:tcPr>
          <w:p w14:paraId="5D04507A" w14:textId="5E5E6F72" w:rsidR="00784EBE" w:rsidRPr="00B012D5" w:rsidRDefault="00784EBE" w:rsidP="00784EBE">
            <w:pPr>
              <w:spacing w:after="0"/>
              <w:jc w:val="center"/>
              <w:rPr>
                <w:rFonts w:ascii="Times New Roman" w:eastAsia="Times New Roman" w:hAnsi="Times New Roman" w:cs="Times New Roman"/>
                <w:sz w:val="24"/>
                <w:szCs w:val="24"/>
              </w:rPr>
            </w:pPr>
            <w:r w:rsidRPr="00987AD8">
              <w:t>Lot</w:t>
            </w:r>
          </w:p>
        </w:tc>
        <w:tc>
          <w:tcPr>
            <w:tcW w:w="1494" w:type="dxa"/>
            <w:tcBorders>
              <w:top w:val="single" w:sz="4" w:space="0" w:color="auto"/>
              <w:left w:val="single" w:sz="4" w:space="0" w:color="auto"/>
              <w:bottom w:val="single" w:sz="4" w:space="0" w:color="auto"/>
              <w:right w:val="single" w:sz="4" w:space="0" w:color="auto"/>
            </w:tcBorders>
          </w:tcPr>
          <w:p w14:paraId="099048A4" w14:textId="77777777" w:rsidR="00784EBE" w:rsidRPr="001F3BFE" w:rsidRDefault="00784EBE" w:rsidP="00784EBE">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7F3F79C4" w14:textId="77777777" w:rsidR="00784EBE" w:rsidRPr="001F3BFE" w:rsidRDefault="00784EBE" w:rsidP="00784EBE">
            <w:pPr>
              <w:spacing w:after="0"/>
              <w:jc w:val="center"/>
              <w:rPr>
                <w:rFonts w:ascii="Arial" w:eastAsia="Times New Roman" w:hAnsi="Arial" w:cs="Arial"/>
                <w:sz w:val="24"/>
                <w:szCs w:val="24"/>
              </w:rPr>
            </w:pPr>
          </w:p>
        </w:tc>
      </w:tr>
      <w:tr w:rsidR="00784EBE" w:rsidRPr="001F3BFE" w14:paraId="3FA8433F" w14:textId="77777777" w:rsidTr="004A1EA6">
        <w:trPr>
          <w:trHeight w:val="314"/>
        </w:trPr>
        <w:tc>
          <w:tcPr>
            <w:tcW w:w="644" w:type="dxa"/>
            <w:tcBorders>
              <w:top w:val="single" w:sz="4" w:space="0" w:color="auto"/>
              <w:left w:val="single" w:sz="4" w:space="0" w:color="auto"/>
              <w:bottom w:val="single" w:sz="4" w:space="0" w:color="auto"/>
              <w:right w:val="single" w:sz="4" w:space="0" w:color="auto"/>
            </w:tcBorders>
            <w:vAlign w:val="bottom"/>
          </w:tcPr>
          <w:p w14:paraId="346DBF41" w14:textId="3A05A7A5" w:rsidR="00784EBE" w:rsidRDefault="00784EBE" w:rsidP="00784EBE">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t>11</w:t>
            </w:r>
          </w:p>
        </w:tc>
        <w:tc>
          <w:tcPr>
            <w:tcW w:w="3494" w:type="dxa"/>
            <w:tcBorders>
              <w:top w:val="nil"/>
              <w:left w:val="single" w:sz="4" w:space="0" w:color="auto"/>
              <w:bottom w:val="single" w:sz="4" w:space="0" w:color="auto"/>
              <w:right w:val="single" w:sz="4" w:space="0" w:color="auto"/>
            </w:tcBorders>
            <w:shd w:val="clear" w:color="000000" w:fill="FFFFFF"/>
          </w:tcPr>
          <w:p w14:paraId="714F034B" w14:textId="45A265DB" w:rsidR="00784EBE" w:rsidRDefault="00784EBE" w:rsidP="00784EBE">
            <w:pPr>
              <w:spacing w:after="0"/>
              <w:rPr>
                <w:rFonts w:ascii="Times New Roman" w:eastAsia="Times New Roman" w:hAnsi="Times New Roman" w:cs="Times New Roman"/>
                <w:sz w:val="24"/>
                <w:szCs w:val="24"/>
              </w:rPr>
            </w:pPr>
            <w:r w:rsidRPr="007B4147">
              <w:t>External Lightning Protection System (LPS), including air-termination/lightning rod, down conductor(s), test/disconnection joint, earth electrode/earth pit, bonding, mechanical supports, clamps, labels and all required accessories; designed, installed, tested and commissioned in accordance with the applicable IEC 62305 series.</w:t>
            </w:r>
          </w:p>
        </w:tc>
        <w:tc>
          <w:tcPr>
            <w:tcW w:w="1189" w:type="dxa"/>
            <w:tcBorders>
              <w:top w:val="nil"/>
              <w:left w:val="nil"/>
              <w:bottom w:val="single" w:sz="4" w:space="0" w:color="auto"/>
              <w:right w:val="single" w:sz="4" w:space="0" w:color="auto"/>
            </w:tcBorders>
          </w:tcPr>
          <w:p w14:paraId="7F3E368C" w14:textId="76B9E3EB" w:rsidR="00784EBE" w:rsidRDefault="00784EBE" w:rsidP="00784EBE">
            <w:pPr>
              <w:spacing w:after="0"/>
              <w:jc w:val="center"/>
              <w:rPr>
                <w:rFonts w:ascii="Times New Roman" w:eastAsia="Times New Roman" w:hAnsi="Times New Roman" w:cs="Times New Roman"/>
                <w:sz w:val="24"/>
                <w:szCs w:val="24"/>
                <w:rtl/>
              </w:rPr>
            </w:pPr>
            <w:r w:rsidRPr="0026164F">
              <w:t>1</w:t>
            </w:r>
          </w:p>
        </w:tc>
        <w:tc>
          <w:tcPr>
            <w:tcW w:w="1351" w:type="dxa"/>
            <w:tcBorders>
              <w:top w:val="single" w:sz="4" w:space="0" w:color="auto"/>
              <w:left w:val="nil"/>
              <w:bottom w:val="single" w:sz="4" w:space="0" w:color="auto"/>
              <w:right w:val="single" w:sz="4" w:space="0" w:color="auto"/>
            </w:tcBorders>
            <w:shd w:val="clear" w:color="000000" w:fill="FFFFFF"/>
          </w:tcPr>
          <w:p w14:paraId="10BFA50E" w14:textId="2F2449A6" w:rsidR="00784EBE" w:rsidRPr="00B012D5" w:rsidRDefault="00784EBE" w:rsidP="00784EBE">
            <w:pPr>
              <w:spacing w:after="0"/>
              <w:jc w:val="center"/>
              <w:rPr>
                <w:rFonts w:ascii="Times New Roman" w:eastAsia="Times New Roman" w:hAnsi="Times New Roman" w:cs="Times New Roman"/>
                <w:sz w:val="24"/>
                <w:szCs w:val="24"/>
              </w:rPr>
            </w:pPr>
            <w:r>
              <w:t>Set</w:t>
            </w:r>
          </w:p>
        </w:tc>
        <w:tc>
          <w:tcPr>
            <w:tcW w:w="1494" w:type="dxa"/>
            <w:tcBorders>
              <w:top w:val="single" w:sz="4" w:space="0" w:color="auto"/>
              <w:left w:val="single" w:sz="4" w:space="0" w:color="auto"/>
              <w:bottom w:val="single" w:sz="4" w:space="0" w:color="auto"/>
              <w:right w:val="single" w:sz="4" w:space="0" w:color="auto"/>
            </w:tcBorders>
          </w:tcPr>
          <w:p w14:paraId="232BB7DF" w14:textId="77777777" w:rsidR="00784EBE" w:rsidRPr="001F3BFE" w:rsidRDefault="00784EBE" w:rsidP="00784EBE">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5F3998D0" w14:textId="77777777" w:rsidR="00784EBE" w:rsidRPr="001F3BFE" w:rsidRDefault="00784EBE" w:rsidP="00784EBE">
            <w:pPr>
              <w:spacing w:after="0"/>
              <w:jc w:val="center"/>
              <w:rPr>
                <w:rFonts w:ascii="Arial" w:eastAsia="Times New Roman" w:hAnsi="Arial" w:cs="Arial"/>
                <w:sz w:val="24"/>
                <w:szCs w:val="24"/>
              </w:rPr>
            </w:pPr>
          </w:p>
        </w:tc>
      </w:tr>
      <w:tr w:rsidR="00784EBE" w:rsidRPr="001F3BFE" w14:paraId="04787BF6" w14:textId="77777777" w:rsidTr="004A1EA6">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4BCF021A" w14:textId="5EEE355F" w:rsidR="00784EBE" w:rsidRDefault="00784EBE" w:rsidP="00784EBE">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t>12</w:t>
            </w:r>
          </w:p>
        </w:tc>
        <w:tc>
          <w:tcPr>
            <w:tcW w:w="3494" w:type="dxa"/>
            <w:tcBorders>
              <w:top w:val="nil"/>
              <w:left w:val="single" w:sz="4" w:space="0" w:color="auto"/>
              <w:bottom w:val="single" w:sz="4" w:space="0" w:color="auto"/>
              <w:right w:val="single" w:sz="4" w:space="0" w:color="auto"/>
            </w:tcBorders>
            <w:shd w:val="clear" w:color="000000" w:fill="FFFFFF"/>
          </w:tcPr>
          <w:p w14:paraId="5F908AAB" w14:textId="022A6BFD" w:rsidR="00784EBE" w:rsidRDefault="00784EBE" w:rsidP="00784EBE">
            <w:pPr>
              <w:spacing w:after="0"/>
              <w:rPr>
                <w:rFonts w:ascii="Times New Roman" w:eastAsia="Times New Roman" w:hAnsi="Times New Roman" w:cs="Times New Roman"/>
                <w:sz w:val="24"/>
                <w:szCs w:val="24"/>
              </w:rPr>
            </w:pPr>
            <w:r w:rsidRPr="007B4147">
              <w:t>Supply and installation of monitoring/communication accessories required for inverter, battery/BMS and system monitoring.</w:t>
            </w:r>
          </w:p>
        </w:tc>
        <w:tc>
          <w:tcPr>
            <w:tcW w:w="1189" w:type="dxa"/>
            <w:tcBorders>
              <w:top w:val="nil"/>
              <w:left w:val="nil"/>
              <w:bottom w:val="single" w:sz="4" w:space="0" w:color="auto"/>
              <w:right w:val="single" w:sz="4" w:space="0" w:color="auto"/>
            </w:tcBorders>
          </w:tcPr>
          <w:p w14:paraId="47249930" w14:textId="5469AC79" w:rsidR="00784EBE" w:rsidRDefault="00784EBE" w:rsidP="00784EBE">
            <w:pPr>
              <w:spacing w:after="0"/>
              <w:jc w:val="center"/>
              <w:rPr>
                <w:rFonts w:ascii="Times New Roman" w:eastAsia="Times New Roman" w:hAnsi="Times New Roman" w:cs="Times New Roman"/>
                <w:sz w:val="24"/>
                <w:szCs w:val="24"/>
                <w:rtl/>
              </w:rPr>
            </w:pPr>
            <w:r w:rsidRPr="0026164F">
              <w:t>1</w:t>
            </w:r>
          </w:p>
        </w:tc>
        <w:tc>
          <w:tcPr>
            <w:tcW w:w="1351" w:type="dxa"/>
            <w:tcBorders>
              <w:top w:val="nil"/>
              <w:left w:val="nil"/>
              <w:bottom w:val="single" w:sz="4" w:space="0" w:color="auto"/>
              <w:right w:val="single" w:sz="4" w:space="0" w:color="auto"/>
            </w:tcBorders>
            <w:shd w:val="clear" w:color="000000" w:fill="FFFFFF"/>
          </w:tcPr>
          <w:p w14:paraId="6215A2D3" w14:textId="0B963A9A" w:rsidR="00784EBE" w:rsidRPr="00B012D5" w:rsidRDefault="00784EBE" w:rsidP="00784EBE">
            <w:pPr>
              <w:spacing w:after="0"/>
              <w:jc w:val="center"/>
              <w:rPr>
                <w:rFonts w:ascii="Times New Roman" w:eastAsia="Times New Roman" w:hAnsi="Times New Roman" w:cs="Times New Roman"/>
                <w:sz w:val="24"/>
                <w:szCs w:val="24"/>
              </w:rPr>
            </w:pPr>
            <w:r w:rsidRPr="00987AD8">
              <w:t>Lot</w:t>
            </w:r>
          </w:p>
        </w:tc>
        <w:tc>
          <w:tcPr>
            <w:tcW w:w="1494" w:type="dxa"/>
            <w:tcBorders>
              <w:top w:val="single" w:sz="4" w:space="0" w:color="auto"/>
              <w:left w:val="single" w:sz="4" w:space="0" w:color="auto"/>
              <w:bottom w:val="single" w:sz="4" w:space="0" w:color="auto"/>
              <w:right w:val="single" w:sz="4" w:space="0" w:color="auto"/>
            </w:tcBorders>
          </w:tcPr>
          <w:p w14:paraId="73145111" w14:textId="77777777" w:rsidR="00784EBE" w:rsidRPr="001F3BFE" w:rsidRDefault="00784EBE" w:rsidP="00784EBE">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6D76DFE6" w14:textId="77777777" w:rsidR="00784EBE" w:rsidRPr="001F3BFE" w:rsidRDefault="00784EBE" w:rsidP="00784EBE">
            <w:pPr>
              <w:spacing w:after="0"/>
              <w:jc w:val="center"/>
              <w:rPr>
                <w:rFonts w:ascii="Arial" w:eastAsia="Times New Roman" w:hAnsi="Arial" w:cs="Arial"/>
                <w:sz w:val="24"/>
                <w:szCs w:val="24"/>
              </w:rPr>
            </w:pPr>
          </w:p>
        </w:tc>
      </w:tr>
      <w:tr w:rsidR="00784EBE" w:rsidRPr="001F3BFE" w14:paraId="5D2C1ECF" w14:textId="77777777" w:rsidTr="004A1EA6">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45C522CF" w14:textId="6B637D99" w:rsidR="00784EBE" w:rsidRDefault="00784EBE" w:rsidP="00784EBE">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lastRenderedPageBreak/>
              <w:t>13</w:t>
            </w:r>
          </w:p>
        </w:tc>
        <w:tc>
          <w:tcPr>
            <w:tcW w:w="3494" w:type="dxa"/>
            <w:tcBorders>
              <w:top w:val="nil"/>
              <w:left w:val="single" w:sz="4" w:space="0" w:color="auto"/>
              <w:bottom w:val="single" w:sz="4" w:space="0" w:color="auto"/>
              <w:right w:val="single" w:sz="4" w:space="0" w:color="auto"/>
            </w:tcBorders>
            <w:shd w:val="clear" w:color="000000" w:fill="FFFFFF"/>
          </w:tcPr>
          <w:p w14:paraId="36D526FB" w14:textId="6BD5E0DD" w:rsidR="00784EBE" w:rsidRDefault="00784EBE" w:rsidP="00784EBE">
            <w:pPr>
              <w:spacing w:after="0"/>
              <w:rPr>
                <w:rFonts w:ascii="Times New Roman" w:eastAsia="Times New Roman" w:hAnsi="Times New Roman" w:cs="Times New Roman"/>
                <w:sz w:val="24"/>
                <w:szCs w:val="24"/>
              </w:rPr>
            </w:pPr>
            <w:r w:rsidRPr="007B4147">
              <w:t xml:space="preserve">Transportation, delivery, unloading and safe handling of supplied equipment/materials to designated health </w:t>
            </w:r>
            <w:r w:rsidRPr="007B4147">
              <w:t>center</w:t>
            </w:r>
            <w:r w:rsidRPr="007B4147">
              <w:t xml:space="preserve"> site.</w:t>
            </w:r>
          </w:p>
        </w:tc>
        <w:tc>
          <w:tcPr>
            <w:tcW w:w="1189" w:type="dxa"/>
            <w:tcBorders>
              <w:top w:val="nil"/>
              <w:left w:val="nil"/>
              <w:bottom w:val="single" w:sz="4" w:space="0" w:color="auto"/>
              <w:right w:val="single" w:sz="4" w:space="0" w:color="auto"/>
            </w:tcBorders>
          </w:tcPr>
          <w:p w14:paraId="2A454579" w14:textId="750A92C4" w:rsidR="00784EBE" w:rsidRDefault="00784EBE" w:rsidP="00784EBE">
            <w:pPr>
              <w:spacing w:after="0"/>
              <w:jc w:val="center"/>
              <w:rPr>
                <w:rFonts w:ascii="Times New Roman" w:eastAsia="Times New Roman" w:hAnsi="Times New Roman" w:cs="Times New Roman"/>
                <w:sz w:val="24"/>
                <w:szCs w:val="24"/>
                <w:rtl/>
              </w:rPr>
            </w:pPr>
            <w:r w:rsidRPr="0026164F">
              <w:t>1</w:t>
            </w:r>
          </w:p>
        </w:tc>
        <w:tc>
          <w:tcPr>
            <w:tcW w:w="1351" w:type="dxa"/>
            <w:tcBorders>
              <w:top w:val="nil"/>
              <w:left w:val="nil"/>
              <w:bottom w:val="single" w:sz="4" w:space="0" w:color="auto"/>
              <w:right w:val="single" w:sz="4" w:space="0" w:color="auto"/>
            </w:tcBorders>
            <w:shd w:val="clear" w:color="000000" w:fill="FFFFFF"/>
          </w:tcPr>
          <w:p w14:paraId="3E870813" w14:textId="1D52E171" w:rsidR="00784EBE" w:rsidRPr="00B012D5" w:rsidRDefault="00784EBE" w:rsidP="00784EBE">
            <w:pPr>
              <w:spacing w:after="0"/>
              <w:jc w:val="center"/>
              <w:rPr>
                <w:rFonts w:ascii="Times New Roman" w:eastAsia="Times New Roman" w:hAnsi="Times New Roman" w:cs="Times New Roman"/>
                <w:sz w:val="24"/>
                <w:szCs w:val="24"/>
              </w:rPr>
            </w:pPr>
            <w:r w:rsidRPr="00987AD8">
              <w:t>set</w:t>
            </w:r>
          </w:p>
        </w:tc>
        <w:tc>
          <w:tcPr>
            <w:tcW w:w="1494" w:type="dxa"/>
            <w:tcBorders>
              <w:top w:val="single" w:sz="4" w:space="0" w:color="auto"/>
              <w:left w:val="single" w:sz="4" w:space="0" w:color="auto"/>
              <w:bottom w:val="single" w:sz="4" w:space="0" w:color="auto"/>
              <w:right w:val="single" w:sz="4" w:space="0" w:color="auto"/>
            </w:tcBorders>
          </w:tcPr>
          <w:p w14:paraId="5D4DA7ED" w14:textId="77777777" w:rsidR="00784EBE" w:rsidRPr="001F3BFE" w:rsidRDefault="00784EBE" w:rsidP="00784EBE">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073025F0" w14:textId="77777777" w:rsidR="00784EBE" w:rsidRPr="001F3BFE" w:rsidRDefault="00784EBE" w:rsidP="00784EBE">
            <w:pPr>
              <w:spacing w:after="0"/>
              <w:jc w:val="center"/>
              <w:rPr>
                <w:rFonts w:ascii="Arial" w:eastAsia="Times New Roman" w:hAnsi="Arial" w:cs="Arial"/>
                <w:sz w:val="24"/>
                <w:szCs w:val="24"/>
              </w:rPr>
            </w:pPr>
          </w:p>
        </w:tc>
      </w:tr>
      <w:tr w:rsidR="007348BF" w:rsidRPr="001F3BFE" w14:paraId="28D818CB" w14:textId="77777777" w:rsidTr="000E03B8">
        <w:trPr>
          <w:trHeight w:val="373"/>
        </w:trPr>
        <w:tc>
          <w:tcPr>
            <w:tcW w:w="644" w:type="dxa"/>
            <w:tcBorders>
              <w:top w:val="single" w:sz="4" w:space="0" w:color="auto"/>
              <w:left w:val="single" w:sz="4" w:space="0" w:color="auto"/>
              <w:bottom w:val="single" w:sz="4" w:space="0" w:color="auto"/>
              <w:right w:val="single" w:sz="4" w:space="0" w:color="auto"/>
            </w:tcBorders>
            <w:vAlign w:val="center"/>
          </w:tcPr>
          <w:p w14:paraId="422998F4" w14:textId="77777777" w:rsidR="007348BF" w:rsidRPr="001F3BFE" w:rsidRDefault="007348BF" w:rsidP="007348BF">
            <w:pPr>
              <w:spacing w:after="0"/>
              <w:rPr>
                <w:rFonts w:ascii="Gill Sans MT" w:eastAsia="Times New Roman" w:hAnsi="Gill Sans MT" w:cs="Times New Roman"/>
                <w:sz w:val="24"/>
                <w:szCs w:val="24"/>
              </w:rPr>
            </w:pPr>
          </w:p>
        </w:tc>
        <w:tc>
          <w:tcPr>
            <w:tcW w:w="7528" w:type="dxa"/>
            <w:gridSpan w:val="4"/>
            <w:tcBorders>
              <w:top w:val="single" w:sz="4" w:space="0" w:color="auto"/>
              <w:left w:val="single" w:sz="4" w:space="0" w:color="auto"/>
              <w:bottom w:val="single" w:sz="4" w:space="0" w:color="auto"/>
              <w:right w:val="single" w:sz="4" w:space="0" w:color="auto"/>
            </w:tcBorders>
          </w:tcPr>
          <w:p w14:paraId="50DD9FB5" w14:textId="53DDC255" w:rsidR="007348BF" w:rsidRPr="001F3BFE" w:rsidRDefault="007348BF" w:rsidP="007348BF">
            <w:pPr>
              <w:spacing w:after="0"/>
              <w:jc w:val="center"/>
              <w:rPr>
                <w:rFonts w:ascii="Castellar" w:eastAsia="Times New Roman" w:hAnsi="Castellar" w:cs="Arial"/>
                <w:sz w:val="24"/>
                <w:szCs w:val="24"/>
              </w:rPr>
            </w:pPr>
            <w:r>
              <w:rPr>
                <w:rFonts w:ascii="Castellar" w:eastAsia="Times New Roman" w:hAnsi="Castellar" w:cs="Arial"/>
                <w:sz w:val="24"/>
                <w:szCs w:val="24"/>
              </w:rPr>
              <w:t>Total Before vat</w:t>
            </w:r>
          </w:p>
        </w:tc>
        <w:tc>
          <w:tcPr>
            <w:tcW w:w="2058" w:type="dxa"/>
            <w:tcBorders>
              <w:top w:val="single" w:sz="4" w:space="0" w:color="auto"/>
              <w:left w:val="single" w:sz="4" w:space="0" w:color="auto"/>
              <w:bottom w:val="single" w:sz="4" w:space="0" w:color="auto"/>
              <w:right w:val="single" w:sz="4" w:space="0" w:color="auto"/>
            </w:tcBorders>
          </w:tcPr>
          <w:p w14:paraId="6144D624" w14:textId="77777777" w:rsidR="007348BF" w:rsidRPr="001F3BFE" w:rsidRDefault="007348BF" w:rsidP="007348BF">
            <w:pPr>
              <w:spacing w:after="0"/>
              <w:jc w:val="center"/>
              <w:rPr>
                <w:rFonts w:ascii="Arial" w:eastAsia="Times New Roman" w:hAnsi="Arial" w:cs="Arial"/>
                <w:sz w:val="24"/>
                <w:szCs w:val="24"/>
              </w:rPr>
            </w:pPr>
          </w:p>
        </w:tc>
      </w:tr>
      <w:tr w:rsidR="007348BF" w:rsidRPr="001F3BFE" w14:paraId="52719C06" w14:textId="77777777" w:rsidTr="00C914F4">
        <w:trPr>
          <w:trHeight w:val="373"/>
        </w:trPr>
        <w:tc>
          <w:tcPr>
            <w:tcW w:w="644" w:type="dxa"/>
            <w:tcBorders>
              <w:top w:val="single" w:sz="4" w:space="0" w:color="auto"/>
              <w:left w:val="single" w:sz="4" w:space="0" w:color="auto"/>
              <w:bottom w:val="single" w:sz="4" w:space="0" w:color="auto"/>
              <w:right w:val="single" w:sz="4" w:space="0" w:color="auto"/>
            </w:tcBorders>
          </w:tcPr>
          <w:p w14:paraId="5D422541" w14:textId="636BB93C" w:rsidR="007348BF" w:rsidRPr="001F3BFE" w:rsidRDefault="007348BF" w:rsidP="007348BF">
            <w:pPr>
              <w:spacing w:after="0"/>
              <w:rPr>
                <w:rFonts w:ascii="Gill Sans MT" w:eastAsia="Times New Roman" w:hAnsi="Gill Sans MT" w:cs="Times New Roman"/>
                <w:sz w:val="24"/>
                <w:szCs w:val="24"/>
              </w:rPr>
            </w:pPr>
          </w:p>
        </w:tc>
        <w:tc>
          <w:tcPr>
            <w:tcW w:w="7528" w:type="dxa"/>
            <w:gridSpan w:val="4"/>
            <w:tcBorders>
              <w:top w:val="single" w:sz="4" w:space="0" w:color="auto"/>
              <w:left w:val="single" w:sz="4" w:space="0" w:color="auto"/>
              <w:bottom w:val="single" w:sz="4" w:space="0" w:color="auto"/>
              <w:right w:val="single" w:sz="4" w:space="0" w:color="auto"/>
            </w:tcBorders>
          </w:tcPr>
          <w:p w14:paraId="4D9C1E55" w14:textId="42090A95" w:rsidR="007348BF" w:rsidRPr="001F3BFE" w:rsidRDefault="007348BF" w:rsidP="007348BF">
            <w:pPr>
              <w:spacing w:after="0"/>
              <w:jc w:val="center"/>
              <w:rPr>
                <w:rFonts w:ascii="Castellar" w:eastAsia="Times New Roman" w:hAnsi="Castellar" w:cs="Arial"/>
                <w:sz w:val="24"/>
                <w:szCs w:val="24"/>
              </w:rPr>
            </w:pPr>
            <w:r>
              <w:rPr>
                <w:rFonts w:ascii="Castellar" w:eastAsia="Times New Roman" w:hAnsi="Castellar" w:cs="Arial"/>
                <w:sz w:val="24"/>
                <w:szCs w:val="24"/>
              </w:rPr>
              <w:t xml:space="preserve">Vat </w:t>
            </w:r>
          </w:p>
        </w:tc>
        <w:tc>
          <w:tcPr>
            <w:tcW w:w="2058" w:type="dxa"/>
            <w:tcBorders>
              <w:top w:val="single" w:sz="4" w:space="0" w:color="auto"/>
              <w:left w:val="single" w:sz="4" w:space="0" w:color="auto"/>
              <w:bottom w:val="single" w:sz="4" w:space="0" w:color="auto"/>
              <w:right w:val="single" w:sz="4" w:space="0" w:color="auto"/>
            </w:tcBorders>
          </w:tcPr>
          <w:p w14:paraId="7944760C" w14:textId="77777777" w:rsidR="007348BF" w:rsidRPr="001F3BFE" w:rsidRDefault="007348BF" w:rsidP="007348BF">
            <w:pPr>
              <w:spacing w:after="0"/>
              <w:jc w:val="center"/>
              <w:rPr>
                <w:rFonts w:ascii="Arial" w:eastAsia="Times New Roman" w:hAnsi="Arial" w:cs="Arial"/>
                <w:sz w:val="24"/>
                <w:szCs w:val="24"/>
              </w:rPr>
            </w:pPr>
          </w:p>
        </w:tc>
      </w:tr>
      <w:tr w:rsidR="007348BF" w:rsidRPr="001F3BFE" w14:paraId="420824FA" w14:textId="77777777" w:rsidTr="000E03B8">
        <w:trPr>
          <w:trHeight w:val="373"/>
        </w:trPr>
        <w:tc>
          <w:tcPr>
            <w:tcW w:w="644" w:type="dxa"/>
            <w:tcBorders>
              <w:top w:val="single" w:sz="4" w:space="0" w:color="auto"/>
              <w:left w:val="single" w:sz="4" w:space="0" w:color="auto"/>
              <w:bottom w:val="single" w:sz="4" w:space="0" w:color="auto"/>
              <w:right w:val="single" w:sz="4" w:space="0" w:color="auto"/>
            </w:tcBorders>
            <w:vAlign w:val="center"/>
          </w:tcPr>
          <w:p w14:paraId="20ABE665" w14:textId="77777777" w:rsidR="007348BF" w:rsidRPr="001F3BFE" w:rsidRDefault="007348BF" w:rsidP="007348BF">
            <w:pPr>
              <w:spacing w:after="0"/>
              <w:rPr>
                <w:rFonts w:ascii="Gill Sans MT" w:eastAsia="Times New Roman" w:hAnsi="Gill Sans MT" w:cs="Times New Roman"/>
                <w:sz w:val="24"/>
                <w:szCs w:val="24"/>
              </w:rPr>
            </w:pPr>
          </w:p>
        </w:tc>
        <w:tc>
          <w:tcPr>
            <w:tcW w:w="7528" w:type="dxa"/>
            <w:gridSpan w:val="4"/>
            <w:tcBorders>
              <w:top w:val="single" w:sz="4" w:space="0" w:color="auto"/>
              <w:left w:val="single" w:sz="4" w:space="0" w:color="auto"/>
              <w:bottom w:val="single" w:sz="4" w:space="0" w:color="auto"/>
              <w:right w:val="single" w:sz="4" w:space="0" w:color="auto"/>
            </w:tcBorders>
            <w:hideMark/>
          </w:tcPr>
          <w:p w14:paraId="7DB26776" w14:textId="77777777" w:rsidR="007348BF" w:rsidRPr="001F3BFE" w:rsidRDefault="007348BF" w:rsidP="007348BF">
            <w:pPr>
              <w:spacing w:after="0"/>
              <w:jc w:val="center"/>
              <w:rPr>
                <w:rFonts w:ascii="Castellar" w:eastAsia="Times New Roman" w:hAnsi="Castellar" w:cs="Arial"/>
                <w:sz w:val="24"/>
                <w:szCs w:val="24"/>
              </w:rPr>
            </w:pPr>
            <w:r w:rsidRPr="001F3BFE">
              <w:rPr>
                <w:rFonts w:ascii="Castellar" w:eastAsia="Times New Roman" w:hAnsi="Castellar" w:cs="Arial"/>
                <w:sz w:val="24"/>
                <w:szCs w:val="24"/>
              </w:rPr>
              <w:t>Total</w:t>
            </w:r>
          </w:p>
        </w:tc>
        <w:tc>
          <w:tcPr>
            <w:tcW w:w="2058" w:type="dxa"/>
            <w:tcBorders>
              <w:top w:val="single" w:sz="4" w:space="0" w:color="auto"/>
              <w:left w:val="single" w:sz="4" w:space="0" w:color="auto"/>
              <w:bottom w:val="single" w:sz="4" w:space="0" w:color="auto"/>
              <w:right w:val="single" w:sz="4" w:space="0" w:color="auto"/>
            </w:tcBorders>
          </w:tcPr>
          <w:p w14:paraId="4038119A" w14:textId="77777777" w:rsidR="007348BF" w:rsidRPr="001F3BFE" w:rsidRDefault="007348BF" w:rsidP="007348BF">
            <w:pPr>
              <w:spacing w:after="0"/>
              <w:jc w:val="center"/>
              <w:rPr>
                <w:rFonts w:ascii="Arial" w:eastAsia="Times New Roman" w:hAnsi="Arial" w:cs="Arial"/>
                <w:sz w:val="24"/>
                <w:szCs w:val="24"/>
              </w:rPr>
            </w:pPr>
          </w:p>
        </w:tc>
      </w:tr>
      <w:tr w:rsidR="007348BF" w:rsidRPr="001F3BFE" w14:paraId="66CB75FA" w14:textId="77777777" w:rsidTr="000E03B8">
        <w:trPr>
          <w:trHeight w:val="445"/>
        </w:trPr>
        <w:tc>
          <w:tcPr>
            <w:tcW w:w="644" w:type="dxa"/>
            <w:tcBorders>
              <w:top w:val="single" w:sz="4" w:space="0" w:color="auto"/>
              <w:left w:val="single" w:sz="4" w:space="0" w:color="auto"/>
              <w:bottom w:val="single" w:sz="4" w:space="0" w:color="auto"/>
              <w:right w:val="single" w:sz="4" w:space="0" w:color="auto"/>
            </w:tcBorders>
            <w:vAlign w:val="center"/>
          </w:tcPr>
          <w:p w14:paraId="4D7F511A" w14:textId="77777777" w:rsidR="007348BF" w:rsidRPr="001F3BFE" w:rsidRDefault="007348BF" w:rsidP="007348BF">
            <w:pPr>
              <w:spacing w:after="0"/>
              <w:rPr>
                <w:rFonts w:ascii="Gill Sans MT" w:eastAsia="Times New Roman" w:hAnsi="Gill Sans MT" w:cs="Times New Roman"/>
                <w:sz w:val="24"/>
                <w:szCs w:val="24"/>
              </w:rPr>
            </w:pPr>
          </w:p>
        </w:tc>
        <w:tc>
          <w:tcPr>
            <w:tcW w:w="7528" w:type="dxa"/>
            <w:gridSpan w:val="4"/>
            <w:tcBorders>
              <w:top w:val="single" w:sz="4" w:space="0" w:color="auto"/>
              <w:left w:val="single" w:sz="4" w:space="0" w:color="auto"/>
              <w:bottom w:val="single" w:sz="4" w:space="0" w:color="auto"/>
              <w:right w:val="single" w:sz="4" w:space="0" w:color="auto"/>
            </w:tcBorders>
          </w:tcPr>
          <w:p w14:paraId="28573AD2" w14:textId="77777777" w:rsidR="007348BF" w:rsidRPr="001F3BFE" w:rsidRDefault="007348BF" w:rsidP="007348BF">
            <w:pPr>
              <w:spacing w:after="0"/>
              <w:jc w:val="center"/>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3578651A" w14:textId="77777777" w:rsidR="007348BF" w:rsidRPr="001F3BFE" w:rsidRDefault="007348BF" w:rsidP="007348BF">
            <w:pPr>
              <w:spacing w:after="0"/>
              <w:jc w:val="center"/>
              <w:rPr>
                <w:rFonts w:ascii="Arial" w:eastAsia="Times New Roman" w:hAnsi="Arial" w:cs="Arial"/>
                <w:sz w:val="24"/>
                <w:szCs w:val="24"/>
              </w:rPr>
            </w:pPr>
          </w:p>
        </w:tc>
      </w:tr>
    </w:tbl>
    <w:p w14:paraId="681313A0" w14:textId="77777777" w:rsidR="001F3BFE" w:rsidRDefault="001F3BFE" w:rsidP="00532470">
      <w:pPr>
        <w:pStyle w:val="ListParagraph"/>
        <w:spacing w:after="0" w:line="240" w:lineRule="auto"/>
        <w:ind w:left="360"/>
        <w:rPr>
          <w:rFonts w:ascii="Georgia" w:hAnsi="Georgia"/>
          <w:b/>
          <w:bCs/>
          <w:color w:val="FF0000"/>
          <w:lang w:val="en-GB"/>
        </w:rPr>
      </w:pPr>
    </w:p>
    <w:p w14:paraId="6ABF868D" w14:textId="77777777" w:rsidR="001F3BFE" w:rsidRDefault="001F3BFE" w:rsidP="00532470">
      <w:pPr>
        <w:pStyle w:val="ListParagraph"/>
        <w:spacing w:after="0" w:line="240" w:lineRule="auto"/>
        <w:ind w:left="360"/>
        <w:rPr>
          <w:rFonts w:ascii="Georgia" w:hAnsi="Georgia"/>
          <w:b/>
          <w:bCs/>
          <w:color w:val="FF0000"/>
          <w:lang w:val="en-GB"/>
        </w:rPr>
      </w:pPr>
    </w:p>
    <w:p w14:paraId="36026DEE" w14:textId="77777777" w:rsidR="001F3BFE" w:rsidRPr="000359FE" w:rsidRDefault="001F3BFE" w:rsidP="000359FE">
      <w:pPr>
        <w:spacing w:after="0" w:line="240" w:lineRule="auto"/>
        <w:rPr>
          <w:rFonts w:ascii="Georgia" w:hAnsi="Georgia"/>
          <w:b/>
          <w:bCs/>
          <w:color w:val="FF0000"/>
          <w:lang w:val="en-GB"/>
        </w:rPr>
      </w:pPr>
    </w:p>
    <w:p w14:paraId="1C734F23" w14:textId="77777777" w:rsidR="001F3BFE" w:rsidRPr="005B172D" w:rsidRDefault="001F3BFE" w:rsidP="005B172D">
      <w:pPr>
        <w:spacing w:after="0" w:line="240" w:lineRule="auto"/>
        <w:rPr>
          <w:rFonts w:ascii="Georgia" w:hAnsi="Georgia"/>
          <w:b/>
          <w:bCs/>
          <w:color w:val="FF0000"/>
          <w:lang w:val="en-GB"/>
        </w:rPr>
      </w:pPr>
    </w:p>
    <w:p w14:paraId="524EECA3" w14:textId="77777777" w:rsidR="001F3BFE" w:rsidRPr="005B172D" w:rsidRDefault="001F3BFE" w:rsidP="005B172D">
      <w:pPr>
        <w:spacing w:after="0" w:line="240" w:lineRule="auto"/>
        <w:rPr>
          <w:rFonts w:ascii="Georgia" w:hAnsi="Georgia"/>
          <w:b/>
          <w:bCs/>
          <w:color w:val="FF0000"/>
          <w:lang w:val="en-GB"/>
        </w:rPr>
      </w:pPr>
    </w:p>
    <w:p w14:paraId="6756B231" w14:textId="77777777" w:rsidR="00D04431" w:rsidRPr="00C242A2" w:rsidRDefault="00D04431" w:rsidP="00532470">
      <w:pPr>
        <w:pStyle w:val="ListParagraph"/>
        <w:spacing w:after="0" w:line="240" w:lineRule="auto"/>
        <w:ind w:left="360"/>
        <w:rPr>
          <w:rFonts w:ascii="Georgia" w:hAnsi="Georgia"/>
          <w:b/>
          <w:bCs/>
          <w:color w:val="FF0000"/>
          <w:lang w:val="en-GB"/>
        </w:rPr>
      </w:pPr>
    </w:p>
    <w:p w14:paraId="2E7ED0A2" w14:textId="77777777" w:rsidR="004A2C31" w:rsidRPr="00C242A2" w:rsidRDefault="002C1B48" w:rsidP="004A2C31">
      <w:pPr>
        <w:tabs>
          <w:tab w:val="left" w:pos="5121"/>
        </w:tabs>
        <w:jc w:val="right"/>
        <w:rPr>
          <w:rFonts w:ascii="Georgia" w:hAnsi="Georgia"/>
          <w:b/>
          <w:bCs/>
        </w:rPr>
      </w:pPr>
      <w:r w:rsidRPr="00C242A2">
        <w:rPr>
          <w:rFonts w:ascii="Georgia" w:hAnsi="Georgia"/>
          <w:b/>
          <w:bCs/>
          <w:rtl/>
        </w:rPr>
        <w:t>ثالثاً: التكاليف وزمن تسليم الخدمة بالموقع وتفاصيل المورد:</w:t>
      </w:r>
    </w:p>
    <w:p w14:paraId="52169651" w14:textId="77777777" w:rsidR="002C1B48" w:rsidRPr="00C242A2" w:rsidRDefault="002C1B48" w:rsidP="00883B66">
      <w:pPr>
        <w:tabs>
          <w:tab w:val="left" w:pos="5121"/>
        </w:tabs>
        <w:bidi/>
        <w:jc w:val="right"/>
        <w:rPr>
          <w:rFonts w:ascii="Georgia" w:hAnsi="Georgia"/>
          <w:b/>
          <w:bCs/>
        </w:rPr>
      </w:pPr>
      <w:r w:rsidRPr="00C242A2">
        <w:rPr>
          <w:rFonts w:ascii="Georgia" w:hAnsi="Georgia"/>
          <w:b/>
          <w:bCs/>
          <w:rtl/>
        </w:rPr>
        <w:t>المبلغ الكلي بالارقام</w:t>
      </w:r>
      <w:r w:rsidR="00883B66" w:rsidRPr="00C242A2">
        <w:rPr>
          <w:rFonts w:ascii="Georgia" w:hAnsi="Georgia"/>
          <w:b/>
          <w:bCs/>
        </w:rPr>
        <w:t xml:space="preserve"> </w:t>
      </w:r>
      <w:r w:rsidR="00883B66" w:rsidRPr="00C242A2">
        <w:rPr>
          <w:rFonts w:ascii="Georgia" w:hAnsi="Georgia"/>
          <w:b/>
          <w:bCs/>
          <w:rtl/>
        </w:rPr>
        <w:t xml:space="preserve"> بالجنيه السودانى </w:t>
      </w:r>
      <w:r w:rsidRPr="00C242A2">
        <w:rPr>
          <w:rFonts w:ascii="Georgia" w:hAnsi="Georgia"/>
          <w:b/>
          <w:bCs/>
          <w:rtl/>
        </w:rPr>
        <w:t>:...............................................................................</w:t>
      </w:r>
      <w:r w:rsidR="00883B66" w:rsidRPr="00C242A2">
        <w:rPr>
          <w:rFonts w:ascii="Georgia" w:hAnsi="Georgia"/>
          <w:b/>
          <w:bCs/>
          <w:rtl/>
        </w:rPr>
        <w:t>....................</w:t>
      </w:r>
    </w:p>
    <w:p w14:paraId="4791757F" w14:textId="271A29E7" w:rsidR="002C1B48" w:rsidRPr="00C242A2" w:rsidRDefault="00883B66" w:rsidP="00883B66">
      <w:pPr>
        <w:tabs>
          <w:tab w:val="left" w:pos="5121"/>
        </w:tabs>
        <w:bidi/>
        <w:rPr>
          <w:rFonts w:ascii="Georgia" w:hAnsi="Georgia"/>
          <w:b/>
          <w:bCs/>
          <w:rtl/>
        </w:rPr>
      </w:pPr>
      <w:r w:rsidRPr="00C242A2">
        <w:rPr>
          <w:rFonts w:ascii="Georgia" w:hAnsi="Georgia"/>
          <w:b/>
          <w:bCs/>
          <w:rtl/>
        </w:rPr>
        <w:t xml:space="preserve">المبلغ الكلى بالجنيه </w:t>
      </w:r>
      <w:r w:rsidR="000359FE">
        <w:rPr>
          <w:rFonts w:ascii="Georgia" w:hAnsi="Georgia" w:hint="cs"/>
          <w:b/>
          <w:bCs/>
          <w:rtl/>
        </w:rPr>
        <w:t xml:space="preserve">السوداني </w:t>
      </w:r>
      <w:r w:rsidRPr="00C242A2">
        <w:rPr>
          <w:rFonts w:ascii="Georgia" w:hAnsi="Georgia"/>
          <w:b/>
          <w:bCs/>
          <w:rtl/>
        </w:rPr>
        <w:t>بالحروف</w:t>
      </w:r>
      <w:r w:rsidR="002C1B48" w:rsidRPr="00C242A2">
        <w:rPr>
          <w:rFonts w:ascii="Georgia" w:hAnsi="Georgia"/>
          <w:b/>
          <w:bCs/>
          <w:rtl/>
        </w:rPr>
        <w:t>...............</w:t>
      </w:r>
      <w:r w:rsidR="001801CA" w:rsidRPr="00C242A2">
        <w:rPr>
          <w:rFonts w:ascii="Georgia" w:hAnsi="Georgia"/>
          <w:b/>
          <w:bCs/>
          <w:rtl/>
        </w:rPr>
        <w:t>.......</w:t>
      </w:r>
      <w:r w:rsidR="002C1B48" w:rsidRPr="00C242A2">
        <w:rPr>
          <w:rFonts w:ascii="Georgia" w:hAnsi="Georgia"/>
          <w:b/>
          <w:bCs/>
          <w:rtl/>
        </w:rPr>
        <w:t>...........</w:t>
      </w:r>
      <w:r w:rsidR="007A7C5C" w:rsidRPr="00C242A2">
        <w:rPr>
          <w:rFonts w:ascii="Georgia" w:hAnsi="Georgia"/>
          <w:b/>
          <w:bCs/>
          <w:rtl/>
        </w:rPr>
        <w:t>..............</w:t>
      </w:r>
      <w:r w:rsidR="002C1B48" w:rsidRPr="00C242A2">
        <w:rPr>
          <w:rFonts w:ascii="Georgia" w:hAnsi="Georgia"/>
          <w:b/>
          <w:bCs/>
        </w:rPr>
        <w:t>....................................</w:t>
      </w:r>
      <w:r w:rsidRPr="00C242A2">
        <w:rPr>
          <w:rFonts w:ascii="Georgia" w:hAnsi="Georgia"/>
          <w:b/>
          <w:bCs/>
          <w:rtl/>
        </w:rPr>
        <w:t>.....</w:t>
      </w:r>
      <w:r w:rsidR="002C1B48" w:rsidRPr="00C242A2">
        <w:rPr>
          <w:rFonts w:ascii="Georgia" w:hAnsi="Georgia"/>
          <w:b/>
          <w:bCs/>
        </w:rPr>
        <w:t>............................</w:t>
      </w:r>
      <w:r w:rsidR="002C1B48" w:rsidRPr="00C242A2">
        <w:rPr>
          <w:rFonts w:ascii="Georgia" w:hAnsi="Georgia"/>
          <w:b/>
          <w:bCs/>
          <w:rtl/>
        </w:rPr>
        <w:t xml:space="preserve"> </w:t>
      </w:r>
    </w:p>
    <w:p w14:paraId="2F69A451" w14:textId="21A33EB1" w:rsidR="00E27601" w:rsidRPr="00C242A2" w:rsidRDefault="00E27601" w:rsidP="00532470">
      <w:pPr>
        <w:tabs>
          <w:tab w:val="left" w:pos="5121"/>
        </w:tabs>
        <w:jc w:val="right"/>
        <w:rPr>
          <w:rFonts w:ascii="Georgia" w:hAnsi="Georgia"/>
          <w:b/>
          <w:bCs/>
          <w:rtl/>
        </w:rPr>
      </w:pPr>
      <w:r w:rsidRPr="00C242A2">
        <w:rPr>
          <w:rFonts w:ascii="Georgia" w:hAnsi="Georgia"/>
          <w:b/>
          <w:bCs/>
          <w:rtl/>
        </w:rPr>
        <w:t>ال</w:t>
      </w:r>
      <w:r w:rsidR="002C1B48" w:rsidRPr="00C242A2">
        <w:rPr>
          <w:rFonts w:ascii="Georgia" w:hAnsi="Georgia"/>
          <w:b/>
          <w:bCs/>
          <w:rtl/>
        </w:rPr>
        <w:t>زمن</w:t>
      </w:r>
      <w:r w:rsidRPr="00C242A2">
        <w:rPr>
          <w:rFonts w:ascii="Georgia" w:hAnsi="Georgia"/>
          <w:b/>
          <w:bCs/>
          <w:rtl/>
        </w:rPr>
        <w:t xml:space="preserve"> المقدر</w:t>
      </w:r>
      <w:r w:rsidR="002C1B48" w:rsidRPr="00C242A2">
        <w:rPr>
          <w:rFonts w:ascii="Georgia" w:hAnsi="Georgia"/>
          <w:b/>
          <w:bCs/>
          <w:rtl/>
        </w:rPr>
        <w:t xml:space="preserve"> </w:t>
      </w:r>
      <w:r w:rsidRPr="00C242A2">
        <w:rPr>
          <w:rFonts w:ascii="Georgia" w:hAnsi="Georgia"/>
          <w:b/>
          <w:bCs/>
          <w:rtl/>
        </w:rPr>
        <w:t>لأنجاز واكمال و</w:t>
      </w:r>
      <w:r w:rsidR="002C1B48" w:rsidRPr="00C242A2">
        <w:rPr>
          <w:rFonts w:ascii="Georgia" w:hAnsi="Georgia"/>
          <w:b/>
          <w:bCs/>
          <w:rtl/>
        </w:rPr>
        <w:t>تسليم ال</w:t>
      </w:r>
      <w:r w:rsidR="001F3BFE">
        <w:rPr>
          <w:rFonts w:ascii="Georgia" w:hAnsi="Georgia" w:hint="cs"/>
          <w:b/>
          <w:bCs/>
          <w:rtl/>
          <w:lang w:bidi="ar-EG"/>
        </w:rPr>
        <w:t>دراسة</w:t>
      </w:r>
      <w:r w:rsidR="002C1B48" w:rsidRPr="00C242A2">
        <w:rPr>
          <w:rFonts w:ascii="Georgia" w:hAnsi="Georgia"/>
          <w:b/>
          <w:bCs/>
          <w:rtl/>
        </w:rPr>
        <w:t>:</w:t>
      </w:r>
      <w:r w:rsidRPr="00C242A2">
        <w:rPr>
          <w:rFonts w:ascii="Georgia" w:hAnsi="Georgia"/>
          <w:b/>
          <w:bCs/>
          <w:rtl/>
        </w:rPr>
        <w:t xml:space="preserve"> </w:t>
      </w:r>
      <w:r w:rsidR="00883B66" w:rsidRPr="00C242A2">
        <w:rPr>
          <w:rFonts w:ascii="Georgia" w:hAnsi="Georgia"/>
          <w:b/>
          <w:bCs/>
          <w:rtl/>
        </w:rPr>
        <w:t>......................................................................................</w:t>
      </w:r>
    </w:p>
    <w:p w14:paraId="02D185CE"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اسم الشركة / المورد:.............................................................................................................</w:t>
      </w:r>
      <w:r w:rsidR="00711D16" w:rsidRPr="00C242A2">
        <w:rPr>
          <w:rFonts w:ascii="Georgia" w:hAnsi="Georgia"/>
          <w:b/>
          <w:bCs/>
          <w:rtl/>
        </w:rPr>
        <w:t>..</w:t>
      </w:r>
      <w:r w:rsidR="00883B66" w:rsidRPr="00C242A2">
        <w:rPr>
          <w:rFonts w:ascii="Georgia" w:hAnsi="Georgia"/>
          <w:b/>
          <w:bCs/>
          <w:rtl/>
        </w:rPr>
        <w:t>...........</w:t>
      </w:r>
    </w:p>
    <w:p w14:paraId="3B06E32A"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العنوان:...............................................................................................................................</w:t>
      </w:r>
      <w:r w:rsidR="00883B66" w:rsidRPr="00C242A2">
        <w:rPr>
          <w:rFonts w:ascii="Georgia" w:hAnsi="Georgia"/>
          <w:b/>
          <w:bCs/>
          <w:rtl/>
        </w:rPr>
        <w:t>...........</w:t>
      </w:r>
    </w:p>
    <w:p w14:paraId="12458600"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اسم من ينوب عن الشركة:.......................................................................................................</w:t>
      </w:r>
      <w:r w:rsidR="00711D16" w:rsidRPr="00C242A2">
        <w:rPr>
          <w:rFonts w:ascii="Georgia" w:hAnsi="Georgia"/>
          <w:b/>
          <w:bCs/>
          <w:rtl/>
        </w:rPr>
        <w:t>...</w:t>
      </w:r>
      <w:r w:rsidR="00883B66" w:rsidRPr="00C242A2">
        <w:rPr>
          <w:rFonts w:ascii="Georgia" w:hAnsi="Georgia"/>
          <w:b/>
          <w:bCs/>
          <w:rtl/>
        </w:rPr>
        <w:t>..........</w:t>
      </w:r>
    </w:p>
    <w:p w14:paraId="103259E9"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الوظيفة:..............................................................................................................................</w:t>
      </w:r>
      <w:r w:rsidR="00711D16" w:rsidRPr="00C242A2">
        <w:rPr>
          <w:rFonts w:ascii="Georgia" w:hAnsi="Georgia"/>
          <w:b/>
          <w:bCs/>
          <w:rtl/>
        </w:rPr>
        <w:t>.</w:t>
      </w:r>
      <w:r w:rsidR="00883B66" w:rsidRPr="00C242A2">
        <w:rPr>
          <w:rFonts w:ascii="Georgia" w:hAnsi="Georgia"/>
          <w:b/>
          <w:bCs/>
          <w:rtl/>
        </w:rPr>
        <w:t>..........</w:t>
      </w:r>
    </w:p>
    <w:p w14:paraId="76B0040D"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التوقيع:.............................................................................................................................</w:t>
      </w:r>
      <w:r w:rsidR="00711D16" w:rsidRPr="00C242A2">
        <w:rPr>
          <w:rFonts w:ascii="Georgia" w:hAnsi="Georgia"/>
          <w:b/>
          <w:bCs/>
          <w:rtl/>
        </w:rPr>
        <w:t>..</w:t>
      </w:r>
      <w:r w:rsidR="00883B66" w:rsidRPr="00C242A2">
        <w:rPr>
          <w:rFonts w:ascii="Georgia" w:hAnsi="Georgia"/>
          <w:b/>
          <w:bCs/>
          <w:rtl/>
        </w:rPr>
        <w:t>...........</w:t>
      </w:r>
    </w:p>
    <w:p w14:paraId="599860B4"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الختم:...............................................................................................................................</w:t>
      </w:r>
      <w:r w:rsidR="00711D16" w:rsidRPr="00C242A2">
        <w:rPr>
          <w:rFonts w:ascii="Georgia" w:hAnsi="Georgia"/>
          <w:b/>
          <w:bCs/>
          <w:rtl/>
        </w:rPr>
        <w:t>..</w:t>
      </w:r>
      <w:r w:rsidR="00883B66" w:rsidRPr="00C242A2">
        <w:rPr>
          <w:rFonts w:ascii="Georgia" w:hAnsi="Georgia"/>
          <w:b/>
          <w:bCs/>
          <w:rtl/>
        </w:rPr>
        <w:t>...........</w:t>
      </w:r>
    </w:p>
    <w:p w14:paraId="45C2CE81"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البريد الالكترونى:..................................................................................................................</w:t>
      </w:r>
      <w:r w:rsidR="00711D16" w:rsidRPr="00C242A2">
        <w:rPr>
          <w:rFonts w:ascii="Georgia" w:hAnsi="Georgia"/>
          <w:b/>
          <w:bCs/>
          <w:rtl/>
        </w:rPr>
        <w:t>..</w:t>
      </w:r>
      <w:r w:rsidR="00883B66" w:rsidRPr="00C242A2">
        <w:rPr>
          <w:rFonts w:ascii="Georgia" w:hAnsi="Georgia"/>
          <w:b/>
          <w:bCs/>
          <w:rtl/>
        </w:rPr>
        <w:t>..........</w:t>
      </w:r>
    </w:p>
    <w:p w14:paraId="5D790108"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الهاتف:..............................................................................................................................</w:t>
      </w:r>
      <w:r w:rsidR="00711D16" w:rsidRPr="00C242A2">
        <w:rPr>
          <w:rFonts w:ascii="Georgia" w:hAnsi="Georgia"/>
          <w:b/>
          <w:bCs/>
          <w:rtl/>
        </w:rPr>
        <w:t>..</w:t>
      </w:r>
      <w:r w:rsidR="00883B66" w:rsidRPr="00C242A2">
        <w:rPr>
          <w:rFonts w:ascii="Georgia" w:hAnsi="Georgia"/>
          <w:b/>
          <w:bCs/>
          <w:rtl/>
        </w:rPr>
        <w:t>..........</w:t>
      </w:r>
    </w:p>
    <w:p w14:paraId="265FFF24" w14:textId="77777777" w:rsidR="00B81B93" w:rsidRDefault="00B81B93" w:rsidP="001F3BFE">
      <w:pPr>
        <w:tabs>
          <w:tab w:val="left" w:pos="5121"/>
        </w:tabs>
        <w:rPr>
          <w:rFonts w:ascii="Georgia" w:hAnsi="Georgia"/>
          <w:b/>
          <w:bCs/>
          <w:rtl/>
        </w:rPr>
      </w:pPr>
    </w:p>
    <w:p w14:paraId="621FDB98" w14:textId="77777777" w:rsidR="008211C8" w:rsidRDefault="008211C8" w:rsidP="001F3BFE">
      <w:pPr>
        <w:tabs>
          <w:tab w:val="left" w:pos="5121"/>
        </w:tabs>
        <w:rPr>
          <w:rFonts w:ascii="Georgia" w:hAnsi="Georgia"/>
          <w:b/>
          <w:bCs/>
          <w:rtl/>
        </w:rPr>
      </w:pPr>
    </w:p>
    <w:p w14:paraId="367E823D" w14:textId="77777777" w:rsidR="008211C8" w:rsidRDefault="008211C8" w:rsidP="001F3BFE">
      <w:pPr>
        <w:tabs>
          <w:tab w:val="left" w:pos="5121"/>
        </w:tabs>
        <w:rPr>
          <w:rFonts w:ascii="Georgia" w:hAnsi="Georgia"/>
          <w:b/>
          <w:bCs/>
          <w:rtl/>
        </w:rPr>
      </w:pPr>
    </w:p>
    <w:p w14:paraId="3D918AF0" w14:textId="77777777" w:rsidR="00644BA8" w:rsidRDefault="00644BA8" w:rsidP="00784EBE">
      <w:pPr>
        <w:tabs>
          <w:tab w:val="left" w:pos="5121"/>
        </w:tabs>
        <w:rPr>
          <w:rFonts w:ascii="Georgia" w:hAnsi="Georgia"/>
          <w:b/>
          <w:bCs/>
        </w:rPr>
      </w:pPr>
    </w:p>
    <w:p w14:paraId="7B0B444E" w14:textId="77777777" w:rsidR="00644BA8" w:rsidRDefault="00644BA8" w:rsidP="00532470">
      <w:pPr>
        <w:tabs>
          <w:tab w:val="left" w:pos="5121"/>
        </w:tabs>
        <w:jc w:val="right"/>
        <w:rPr>
          <w:rFonts w:ascii="Georgia" w:hAnsi="Georgia"/>
          <w:b/>
          <w:bCs/>
        </w:rPr>
      </w:pPr>
    </w:p>
    <w:p w14:paraId="47A1A428" w14:textId="77777777" w:rsidR="00644BA8" w:rsidRDefault="00644BA8" w:rsidP="00532470">
      <w:pPr>
        <w:tabs>
          <w:tab w:val="left" w:pos="5121"/>
        </w:tabs>
        <w:jc w:val="right"/>
        <w:rPr>
          <w:rFonts w:ascii="Georgia" w:hAnsi="Georgia"/>
          <w:b/>
          <w:bCs/>
        </w:rPr>
      </w:pPr>
    </w:p>
    <w:p w14:paraId="2CF5CAB4" w14:textId="77777777" w:rsidR="00644BA8" w:rsidRPr="00C242A2" w:rsidRDefault="00644BA8" w:rsidP="00532470">
      <w:pPr>
        <w:tabs>
          <w:tab w:val="left" w:pos="5121"/>
        </w:tabs>
        <w:jc w:val="right"/>
        <w:rPr>
          <w:rFonts w:ascii="Georgia" w:hAnsi="Georgia"/>
          <w:b/>
          <w:bCs/>
          <w:rtl/>
        </w:rPr>
      </w:pPr>
    </w:p>
    <w:p w14:paraId="03E028EE" w14:textId="379DFBC2" w:rsidR="0098294B" w:rsidRPr="00C242A2" w:rsidRDefault="00786961" w:rsidP="00D211BF">
      <w:pPr>
        <w:tabs>
          <w:tab w:val="left" w:pos="5121"/>
        </w:tabs>
        <w:bidi/>
        <w:rPr>
          <w:rFonts w:ascii="Georgia" w:hAnsi="Georgia"/>
          <w:b/>
          <w:bCs/>
          <w:rtl/>
        </w:rPr>
      </w:pPr>
      <w:r w:rsidRPr="00C242A2">
        <w:rPr>
          <w:rFonts w:ascii="Georgia" w:hAnsi="Georgia"/>
          <w:b/>
          <w:bCs/>
          <w:rtl/>
        </w:rPr>
        <w:t>رابعا سياسات المنظمة الملزمة للطرفين:</w:t>
      </w:r>
    </w:p>
    <w:p w14:paraId="498EEAF5" w14:textId="77777777" w:rsidR="0092080D" w:rsidRPr="00C242A2" w:rsidRDefault="0092080D" w:rsidP="00532470">
      <w:pPr>
        <w:tabs>
          <w:tab w:val="left" w:pos="1134"/>
        </w:tabs>
        <w:spacing w:after="0" w:line="240" w:lineRule="auto"/>
        <w:rPr>
          <w:rFonts w:ascii="Georgia" w:eastAsia="Times New Roman" w:hAnsi="Georgia" w:cs="Tahoma"/>
          <w:b/>
        </w:rPr>
      </w:pPr>
      <w:r w:rsidRPr="00C242A2">
        <w:rPr>
          <w:rFonts w:ascii="Georgia" w:eastAsia="Times New Roman" w:hAnsi="Georgia" w:cs="Tahoma"/>
          <w:b/>
        </w:rPr>
        <w:t>Annex: 1</w:t>
      </w:r>
    </w:p>
    <w:p w14:paraId="0AD89133" w14:textId="77777777" w:rsidR="0092080D" w:rsidRPr="00C242A2" w:rsidRDefault="0092080D" w:rsidP="00532470">
      <w:pPr>
        <w:tabs>
          <w:tab w:val="left" w:pos="1134"/>
        </w:tabs>
        <w:spacing w:after="0" w:line="240" w:lineRule="auto"/>
        <w:rPr>
          <w:rFonts w:ascii="Georgia" w:eastAsia="Times New Roman" w:hAnsi="Georgia" w:cs="Tahoma"/>
          <w:b/>
        </w:rPr>
      </w:pPr>
    </w:p>
    <w:p w14:paraId="3146FCFD" w14:textId="77777777" w:rsidR="0092080D" w:rsidRPr="00C242A2" w:rsidRDefault="0092080D" w:rsidP="00532470">
      <w:pPr>
        <w:tabs>
          <w:tab w:val="left" w:pos="-90"/>
        </w:tabs>
        <w:spacing w:after="0" w:line="240" w:lineRule="auto"/>
        <w:rPr>
          <w:rFonts w:ascii="Georgia" w:eastAsia="Times New Roman" w:hAnsi="Georgia" w:cs="Tahoma"/>
          <w:b/>
        </w:rPr>
      </w:pPr>
      <w:r w:rsidRPr="00C242A2">
        <w:rPr>
          <w:rFonts w:ascii="Georgia" w:eastAsia="Times New Roman" w:hAnsi="Georgia" w:cs="Tahoma"/>
          <w:b/>
        </w:rPr>
        <w:t>Practical Action Terms   and Conditions for Supply, Service and Works Contracts</w:t>
      </w:r>
    </w:p>
    <w:p w14:paraId="0B6436E0" w14:textId="77777777" w:rsidR="0092080D" w:rsidRPr="00C242A2" w:rsidRDefault="0092080D" w:rsidP="000D7A0B">
      <w:pPr>
        <w:numPr>
          <w:ilvl w:val="0"/>
          <w:numId w:val="2"/>
        </w:numPr>
        <w:spacing w:line="240" w:lineRule="auto"/>
        <w:rPr>
          <w:rFonts w:ascii="Georgia" w:eastAsia="Times New Roman" w:hAnsi="Georgia" w:cs="Tahoma"/>
          <w:b/>
        </w:rPr>
      </w:pPr>
      <w:r w:rsidRPr="00C242A2">
        <w:rPr>
          <w:rFonts w:ascii="Georgia" w:eastAsia="Times New Roman" w:hAnsi="Georgia" w:cs="Tahoma"/>
          <w:b/>
        </w:rPr>
        <w:t>LEGAL STATUS</w:t>
      </w:r>
    </w:p>
    <w:p w14:paraId="1E99F55C"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Vendor shall be considered as having the legal status of an independent contractor vis-à-vis PA.</w:t>
      </w:r>
    </w:p>
    <w:p w14:paraId="136696ED"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Vendor, its personnel and sub-contractors shall not be considered in any respect as being the employees of PA.</w:t>
      </w:r>
    </w:p>
    <w:p w14:paraId="61B8C708" w14:textId="41423269"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 xml:space="preserve">The Vendor </w:t>
      </w:r>
      <w:r w:rsidR="00644BA8" w:rsidRPr="00C242A2">
        <w:rPr>
          <w:rFonts w:ascii="Georgia" w:eastAsia="Times New Roman" w:hAnsi="Georgia" w:cs="Tahoma"/>
        </w:rPr>
        <w:t>should</w:t>
      </w:r>
      <w:r w:rsidRPr="00C242A2">
        <w:rPr>
          <w:rFonts w:ascii="Georgia" w:eastAsia="Times New Roman" w:hAnsi="Georgia" w:cs="Tahoma"/>
        </w:rPr>
        <w:t xml:space="preserve"> be fully responsible for all work and services performed by its employees, and for all acts and omissions of such employees.</w:t>
      </w:r>
    </w:p>
    <w:p w14:paraId="08B85BF2"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SUB-CONTRACTING</w:t>
      </w:r>
    </w:p>
    <w:p w14:paraId="23AC04D2"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In the event the Vendor requires the services of a sub-contractor, the Vendor shall obtain the prior written approval of PA for all sub-contractors.  The Vendor shall be fully responsible for all work and services performed by its sub-contractors and vendors, and for all acts and omissions of such sub-contractors and vendors.  The approval of PA of a sub-contractor shall not relieve the Vendor of any of its obligations under this Contract.  The terms of any sub-contract shall be subject to and conform to the provisions of this Contract.</w:t>
      </w:r>
    </w:p>
    <w:p w14:paraId="19419EB8"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OBLIGATIONS</w:t>
      </w:r>
    </w:p>
    <w:p w14:paraId="0572B5B0"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 xml:space="preserve">The Vendor shall neither seek nor accept instructions from any authority external to PA.  Vendors may not communicate at any time to any other person, government or authority external to </w:t>
      </w:r>
      <w:proofErr w:type="gramStart"/>
      <w:r w:rsidRPr="00C242A2">
        <w:rPr>
          <w:rFonts w:ascii="Georgia" w:eastAsia="Times New Roman" w:hAnsi="Georgia" w:cs="Tahoma"/>
        </w:rPr>
        <w:t>PA  any</w:t>
      </w:r>
      <w:proofErr w:type="gramEnd"/>
      <w:r w:rsidRPr="00C242A2">
        <w:rPr>
          <w:rFonts w:ascii="Georgia" w:eastAsia="Times New Roman" w:hAnsi="Georgia" w:cs="Tahoma"/>
        </w:rPr>
        <w:t xml:space="preserve"> information known to them by reason of their association with PA which has not been made public, except in the course of their duties or by authorization of the PA: nor shall Vendors at any time use such information to private advantage.  These obligations do not lapse upon termination/expiration of their agreement with PA.</w:t>
      </w:r>
    </w:p>
    <w:p w14:paraId="1CB0E74C"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ACCEPTANCE AND ACKNOWLEDGEMENT</w:t>
      </w:r>
    </w:p>
    <w:p w14:paraId="49A61797" w14:textId="77777777" w:rsidR="0092080D" w:rsidRPr="00C242A2" w:rsidRDefault="0092080D" w:rsidP="00532470">
      <w:pPr>
        <w:spacing w:after="0" w:line="360" w:lineRule="auto"/>
        <w:jc w:val="both"/>
        <w:rPr>
          <w:rFonts w:ascii="Georgia" w:eastAsia="Times New Roman" w:hAnsi="Georgia" w:cs="Tahoma"/>
          <w:rtl/>
        </w:rPr>
      </w:pPr>
      <w:r w:rsidRPr="00C242A2">
        <w:rPr>
          <w:rFonts w:ascii="Georgia" w:eastAsia="Times New Roman" w:hAnsi="Georgia" w:cs="Tahoma"/>
        </w:rPr>
        <w:t>Initiation of performance under this contract by the vendor shall constitute acceptance of the contract, including all terms and conditions herein contained or otherwise incorporated by reference.</w:t>
      </w:r>
    </w:p>
    <w:p w14:paraId="03E3D28D"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WARRANTY</w:t>
      </w:r>
    </w:p>
    <w:p w14:paraId="561124C4" w14:textId="77777777" w:rsidR="004A2C31" w:rsidRPr="00C242A2" w:rsidRDefault="0092080D" w:rsidP="00CD7402">
      <w:pPr>
        <w:spacing w:after="0" w:line="360" w:lineRule="auto"/>
        <w:jc w:val="both"/>
        <w:rPr>
          <w:rFonts w:ascii="Georgia" w:eastAsia="Times New Roman" w:hAnsi="Georgia" w:cs="Tahoma"/>
        </w:rPr>
      </w:pPr>
      <w:r w:rsidRPr="00C242A2">
        <w:rPr>
          <w:rFonts w:ascii="Georgia" w:eastAsia="Times New Roman" w:hAnsi="Georgia" w:cs="Tahoma"/>
        </w:rPr>
        <w:t xml:space="preserve">The Vendor warrants the goods furnished under this Contract to conform to the specifications and to be free from damage and defects in workmanship or materials.  This warranty is without prejudice to </w:t>
      </w:r>
    </w:p>
    <w:p w14:paraId="6ABC6039" w14:textId="77777777" w:rsidR="009C7E3F" w:rsidRPr="00C242A2" w:rsidRDefault="00307B69" w:rsidP="00216610">
      <w:pPr>
        <w:spacing w:after="0" w:line="360" w:lineRule="auto"/>
        <w:jc w:val="both"/>
        <w:rPr>
          <w:rFonts w:ascii="Georgia" w:eastAsia="Times New Roman" w:hAnsi="Georgia" w:cs="Tahoma"/>
          <w:rtl/>
        </w:rPr>
      </w:pPr>
      <w:r w:rsidRPr="00C242A2">
        <w:rPr>
          <w:rFonts w:ascii="Georgia" w:eastAsia="Times New Roman" w:hAnsi="Georgia" w:cs="Tahoma"/>
        </w:rPr>
        <w:lastRenderedPageBreak/>
        <w:t>Any</w:t>
      </w:r>
      <w:r w:rsidR="0092080D" w:rsidRPr="00C242A2">
        <w:rPr>
          <w:rFonts w:ascii="Georgia" w:eastAsia="Times New Roman" w:hAnsi="Georgia" w:cs="Tahoma"/>
        </w:rPr>
        <w:t xml:space="preserve"> further guarantees that the Vendor provides to purchasers.  Such guarantees shall apply to the goods subject to this Contract.</w:t>
      </w:r>
    </w:p>
    <w:p w14:paraId="57C44F8F"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INSPECTION</w:t>
      </w:r>
    </w:p>
    <w:p w14:paraId="212D0D86"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duly accredited representatives of PA shall have the right to inspect the goods called for under this Contract at Vendor’s stores, during manufacture, in the ports or places of shipment, and the Vendor shall provide all facilitates for such inspection.  PA may issue a written waiver of inspection at its discretion.  Any inspection carried out by representatives of PA or any waiver thereof shall not prejudice the implementation of the other relevant provisions of this Contract concerning obligations subscribed by the Vendor, such as warranty or specifications.</w:t>
      </w:r>
    </w:p>
    <w:p w14:paraId="586C88B9"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EXPORT LICENCE</w:t>
      </w:r>
    </w:p>
    <w:p w14:paraId="56C60024"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Contract is subject to the obtaining of any governmental authorization that may be required.  It shall be the responsibility of the Vendor to obtain such license or authorization. PA may, at its discretion, use its best endeavors to assist.</w:t>
      </w:r>
    </w:p>
    <w:p w14:paraId="0500443E" w14:textId="77777777" w:rsidR="0092080D" w:rsidRPr="00C242A2" w:rsidRDefault="0092080D" w:rsidP="00532470">
      <w:pPr>
        <w:spacing w:after="0" w:line="240" w:lineRule="auto"/>
        <w:jc w:val="both"/>
        <w:rPr>
          <w:rFonts w:ascii="Georgia" w:eastAsia="Times New Roman" w:hAnsi="Georgia" w:cs="Tahoma"/>
        </w:rPr>
      </w:pPr>
    </w:p>
    <w:p w14:paraId="7646A5DC"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OFFICIALS NOT TO BENEFIT</w:t>
      </w:r>
    </w:p>
    <w:p w14:paraId="0F55D0A0"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Vendor represents and warrants that no official of PA has been, or shall be, offered by the Vendor any direct or indirect benefit arising from this Contract or the award thereof.  The Vendor agrees that breach of this provision is breach of an essential term of this Contract.</w:t>
      </w:r>
    </w:p>
    <w:p w14:paraId="6A314C96"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DEFAULT</w:t>
      </w:r>
    </w:p>
    <w:p w14:paraId="0053F4C2" w14:textId="3EB5DE40"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 xml:space="preserve">In case of default by the Vendor, including, but not limited to, failure or refusal to make deliveries within the limit specified, PA may procure the goods or services from other sources, and hold the Vendor responsible for any excess cost occasioned thereby.  Furthermore, PA may, by </w:t>
      </w:r>
      <w:r w:rsidR="007348BF" w:rsidRPr="00C242A2">
        <w:rPr>
          <w:rFonts w:ascii="Georgia" w:eastAsia="Times New Roman" w:hAnsi="Georgia" w:cs="Tahoma"/>
        </w:rPr>
        <w:t>writing</w:t>
      </w:r>
      <w:r w:rsidRPr="00C242A2">
        <w:rPr>
          <w:rFonts w:ascii="Georgia" w:eastAsia="Times New Roman" w:hAnsi="Georgia" w:cs="Tahoma"/>
        </w:rPr>
        <w:t xml:space="preserve"> notice, terminate the right of the Vendor to proceed with deliveries or such part or parts thereof as to which there has been default.</w:t>
      </w:r>
    </w:p>
    <w:p w14:paraId="2FE156EC"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REJECTION</w:t>
      </w:r>
    </w:p>
    <w:p w14:paraId="72D06829"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In the case of goods or services purchased based on specifications or scope of works, PA shall have the right to reject the goods or services or any part thereof if they do not conform to specifications or the scope of works.</w:t>
      </w:r>
    </w:p>
    <w:p w14:paraId="4038DF9C" w14:textId="77777777" w:rsidR="0092080D" w:rsidRPr="00C242A2" w:rsidRDefault="0092080D" w:rsidP="000D7A0B">
      <w:pPr>
        <w:pStyle w:val="ListParagraph"/>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AMENDMENTS</w:t>
      </w:r>
    </w:p>
    <w:p w14:paraId="60E7411B" w14:textId="77777777" w:rsidR="009C7E3F" w:rsidRPr="00C242A2" w:rsidRDefault="0092080D" w:rsidP="004B7FDA">
      <w:pPr>
        <w:spacing w:after="0" w:line="360" w:lineRule="auto"/>
        <w:jc w:val="both"/>
        <w:rPr>
          <w:rFonts w:ascii="Georgia" w:eastAsia="Times New Roman" w:hAnsi="Georgia" w:cs="Tahoma"/>
          <w:rtl/>
        </w:rPr>
      </w:pPr>
      <w:r w:rsidRPr="00C242A2">
        <w:rPr>
          <w:rFonts w:ascii="Georgia" w:eastAsia="Times New Roman" w:hAnsi="Georgia" w:cs="Tahoma"/>
        </w:rPr>
        <w:t>No change in or modification of this Contract shall be made except by prior agreement between the Responsible Buyer in PA in Sudan and the Vendor.</w:t>
      </w:r>
    </w:p>
    <w:p w14:paraId="22B9960E"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ASSIGNMENTS</w:t>
      </w:r>
    </w:p>
    <w:p w14:paraId="44BE6A7B"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Vendor shall not assign, transfer, pledge or make other disposition of this Contract or any part thereof or of any of the Vendor’s rights, claims or obligations under this Contract except with the prior written consent of PA.</w:t>
      </w:r>
    </w:p>
    <w:p w14:paraId="09D2A6CB" w14:textId="5C0912EF" w:rsidR="004B7FDA" w:rsidRPr="00C242A2" w:rsidRDefault="0092080D" w:rsidP="00433278">
      <w:pPr>
        <w:jc w:val="both"/>
        <w:rPr>
          <w:rFonts w:ascii="Georgia" w:hAnsi="Georgia" w:cs="Arial"/>
          <w:b/>
          <w:bCs/>
          <w:lang w:val="en-GB"/>
        </w:rPr>
      </w:pPr>
      <w:r w:rsidRPr="00C242A2">
        <w:rPr>
          <w:rFonts w:ascii="Georgia" w:hAnsi="Georgia" w:cs="Arial"/>
          <w:b/>
          <w:bCs/>
          <w:lang w:val="en-GB"/>
        </w:rPr>
        <w:lastRenderedPageBreak/>
        <w:t>ADDENDUM TO PARTNER AGREEMENT</w:t>
      </w:r>
    </w:p>
    <w:p w14:paraId="71558173" w14:textId="77777777" w:rsidR="0092080D" w:rsidRPr="00C242A2" w:rsidRDefault="0092080D" w:rsidP="000D7A0B">
      <w:pPr>
        <w:numPr>
          <w:ilvl w:val="0"/>
          <w:numId w:val="3"/>
        </w:numPr>
        <w:suppressAutoHyphens/>
        <w:autoSpaceDN w:val="0"/>
        <w:spacing w:before="120"/>
        <w:ind w:left="357" w:hanging="357"/>
        <w:jc w:val="both"/>
        <w:rPr>
          <w:rFonts w:ascii="Georgia" w:eastAsia="Times New Roman" w:hAnsi="Georgia"/>
          <w:b/>
          <w:bCs/>
          <w:lang w:val="en-GB" w:eastAsia="en-GB"/>
        </w:rPr>
      </w:pPr>
      <w:r w:rsidRPr="00C242A2">
        <w:rPr>
          <w:rFonts w:ascii="Georgia" w:eastAsia="Times New Roman" w:hAnsi="Georgia"/>
          <w:b/>
          <w:bCs/>
          <w:lang w:val="en-GB" w:eastAsia="en-GB"/>
        </w:rPr>
        <w:t>PURPOSE</w:t>
      </w:r>
    </w:p>
    <w:p w14:paraId="78541275" w14:textId="77777777" w:rsidR="0092080D" w:rsidRPr="00C242A2" w:rsidRDefault="0092080D" w:rsidP="000D7A0B">
      <w:pPr>
        <w:numPr>
          <w:ilvl w:val="1"/>
          <w:numId w:val="3"/>
        </w:numPr>
        <w:suppressAutoHyphens/>
        <w:autoSpaceDN w:val="0"/>
        <w:spacing w:after="120" w:line="360" w:lineRule="auto"/>
        <w:ind w:left="369" w:hanging="369"/>
        <w:jc w:val="both"/>
        <w:rPr>
          <w:rFonts w:ascii="Georgia" w:eastAsia="Times New Roman" w:hAnsi="Georgia"/>
          <w:lang w:val="en-GB" w:eastAsia="en-GB"/>
        </w:rPr>
      </w:pPr>
      <w:r w:rsidRPr="00C242A2">
        <w:rPr>
          <w:rFonts w:ascii="Georgia" w:eastAsia="Times New Roman" w:hAnsi="Georgia"/>
          <w:lang w:val="en-GB" w:eastAsia="en-GB"/>
        </w:rPr>
        <w:t>This is an Addendum to Agreement No. ____________ concluded between Practical Action and [NAME OF ORGANISATION], the Partner, which came into force on [date of start of agreement].</w:t>
      </w:r>
    </w:p>
    <w:p w14:paraId="4C55121B" w14:textId="77777777" w:rsidR="0092080D" w:rsidRPr="00C242A2" w:rsidRDefault="0092080D" w:rsidP="000D7A0B">
      <w:pPr>
        <w:numPr>
          <w:ilvl w:val="1"/>
          <w:numId w:val="3"/>
        </w:numPr>
        <w:suppressAutoHyphens/>
        <w:autoSpaceDN w:val="0"/>
        <w:spacing w:after="120" w:line="360" w:lineRule="auto"/>
        <w:ind w:left="369" w:hanging="369"/>
        <w:jc w:val="both"/>
        <w:rPr>
          <w:rFonts w:ascii="Georgia" w:eastAsia="Times New Roman" w:hAnsi="Georgia"/>
          <w:lang w:val="en-GB" w:eastAsia="en-GB"/>
        </w:rPr>
      </w:pPr>
      <w:r w:rsidRPr="00C242A2">
        <w:rPr>
          <w:rFonts w:ascii="Georgia" w:eastAsia="Times New Roman" w:hAnsi="Georgia"/>
          <w:lang w:val="en-GB" w:eastAsia="en-GB"/>
        </w:rPr>
        <w:t>This Addendum forms an integral part of the Agreement, including all its other terms and conditions</w:t>
      </w:r>
    </w:p>
    <w:p w14:paraId="76A47C88" w14:textId="77777777" w:rsidR="0092080D" w:rsidRPr="00C242A2" w:rsidRDefault="0092080D" w:rsidP="000D7A0B">
      <w:pPr>
        <w:numPr>
          <w:ilvl w:val="1"/>
          <w:numId w:val="3"/>
        </w:numPr>
        <w:suppressAutoHyphens/>
        <w:autoSpaceDN w:val="0"/>
        <w:spacing w:after="120" w:line="360" w:lineRule="auto"/>
        <w:ind w:left="369" w:hanging="369"/>
        <w:jc w:val="both"/>
        <w:rPr>
          <w:rFonts w:ascii="Georgia" w:eastAsia="Times New Roman" w:hAnsi="Georgia"/>
          <w:lang w:val="en-GB" w:eastAsia="en-GB"/>
        </w:rPr>
      </w:pPr>
      <w:r w:rsidRPr="00C242A2">
        <w:rPr>
          <w:rFonts w:ascii="Georgia" w:eastAsia="Times New Roman" w:hAnsi="Georgia"/>
          <w:lang w:val="en-GB" w:eastAsia="en-GB"/>
        </w:rPr>
        <w:t>By signing this Addendum, the Partner agrees to ensure that all its staff, consultants, partners, volunteers and trustee comply with all the terms and conditions included herein and which form part of the original Agreement between Practical Action and the donor and are an integral part of Practical Action’s policies and code of conduct.</w:t>
      </w:r>
    </w:p>
    <w:p w14:paraId="1F4A6EBC" w14:textId="77777777" w:rsidR="0092080D" w:rsidRPr="00C242A2" w:rsidRDefault="0092080D" w:rsidP="000D7A0B">
      <w:pPr>
        <w:numPr>
          <w:ilvl w:val="0"/>
          <w:numId w:val="3"/>
        </w:numPr>
        <w:suppressAutoHyphens/>
        <w:autoSpaceDN w:val="0"/>
        <w:spacing w:before="200" w:after="120"/>
        <w:ind w:left="357" w:hanging="357"/>
        <w:jc w:val="both"/>
        <w:rPr>
          <w:rFonts w:ascii="Georgia" w:eastAsia="Times New Roman" w:hAnsi="Georgia"/>
          <w:b/>
          <w:bCs/>
          <w:lang w:val="en-GB" w:eastAsia="en-GB"/>
        </w:rPr>
      </w:pPr>
      <w:r w:rsidRPr="00C242A2">
        <w:rPr>
          <w:rFonts w:ascii="Georgia" w:eastAsia="Times New Roman" w:hAnsi="Georgia"/>
          <w:b/>
          <w:bCs/>
          <w:lang w:val="en-GB" w:eastAsia="en-GB"/>
        </w:rPr>
        <w:t>PROTECTION OF CHILDREN AND VULNERABLE ADULTS</w:t>
      </w:r>
    </w:p>
    <w:p w14:paraId="0586E98F" w14:textId="5BCB7EFF" w:rsidR="0092080D" w:rsidRPr="00C242A2" w:rsidRDefault="0092080D" w:rsidP="00532470">
      <w:pPr>
        <w:spacing w:after="120" w:line="360" w:lineRule="auto"/>
        <w:jc w:val="both"/>
        <w:rPr>
          <w:rFonts w:ascii="Georgia" w:hAnsi="Georgia"/>
          <w:lang w:val="en-GB"/>
        </w:rPr>
      </w:pPr>
      <w:r w:rsidRPr="00C242A2">
        <w:rPr>
          <w:rFonts w:ascii="Georgia" w:hAnsi="Georgia"/>
          <w:lang w:val="en-GB"/>
        </w:rPr>
        <w:t xml:space="preserve">Practical Action firmly believes that no person, including children and vulnerable adults, should be subjected to exploitation or abuse at any time. We are committed to ensuring that all our staff, partners, consultants, volunteers and trustees fully </w:t>
      </w:r>
      <w:r w:rsidR="00644BA8" w:rsidRPr="00C242A2">
        <w:rPr>
          <w:rFonts w:ascii="Georgia" w:hAnsi="Georgia"/>
          <w:lang w:val="en-GB"/>
        </w:rPr>
        <w:t>always abide by our Policy on the Protection of Children and Vulnerable Adults</w:t>
      </w:r>
      <w:r w:rsidRPr="00C242A2">
        <w:rPr>
          <w:rFonts w:ascii="Georgia" w:hAnsi="Georgia"/>
          <w:lang w:val="en-GB"/>
        </w:rPr>
        <w:t>. Within the Partner, this policy applies to all staff, volunteers, consultants, or sub-partners who are involved with this project in any way.</w:t>
      </w:r>
    </w:p>
    <w:p w14:paraId="23BABC76" w14:textId="77777777" w:rsidR="0092080D" w:rsidRPr="00C242A2" w:rsidRDefault="0092080D" w:rsidP="00532470">
      <w:pPr>
        <w:spacing w:after="120" w:line="360" w:lineRule="auto"/>
        <w:jc w:val="both"/>
        <w:rPr>
          <w:rFonts w:ascii="Georgia" w:hAnsi="Georgia"/>
          <w:lang w:val="en-GB"/>
        </w:rPr>
      </w:pPr>
      <w:r w:rsidRPr="00C242A2">
        <w:rPr>
          <w:rFonts w:ascii="Georgia" w:hAnsi="Georgia"/>
          <w:lang w:val="en-GB"/>
        </w:rPr>
        <w:t>The Partner commits to:</w:t>
      </w:r>
    </w:p>
    <w:p w14:paraId="4DDCC678" w14:textId="77777777" w:rsidR="004A2C31" w:rsidRPr="00C242A2" w:rsidRDefault="0092080D" w:rsidP="003E7620">
      <w:pPr>
        <w:numPr>
          <w:ilvl w:val="1"/>
          <w:numId w:val="3"/>
        </w:numPr>
        <w:suppressAutoHyphens/>
        <w:autoSpaceDN w:val="0"/>
        <w:spacing w:after="120" w:line="360" w:lineRule="auto"/>
        <w:jc w:val="both"/>
        <w:rPr>
          <w:rFonts w:ascii="Georgia" w:eastAsia="Times New Roman" w:hAnsi="Georgia"/>
          <w:lang w:val="en-GB" w:eastAsia="en-GB"/>
        </w:rPr>
      </w:pPr>
      <w:r w:rsidRPr="00C242A2">
        <w:rPr>
          <w:rFonts w:ascii="Georgia" w:eastAsia="Times New Roman" w:hAnsi="Georgia"/>
          <w:lang w:val="en-GB" w:eastAsia="en-GB"/>
        </w:rPr>
        <w:t xml:space="preserve">Fully integrate the Policy within your organisation ensuring that the policy is adopted and procedures and capabilities are developed to prevent the abuse or exploitation of children and vulnerable adults in your work, implement a clear and effective reporting system for any concerns </w:t>
      </w:r>
    </w:p>
    <w:p w14:paraId="29B6CE00" w14:textId="77777777" w:rsidR="004A2C31" w:rsidRPr="00C242A2" w:rsidRDefault="004A2C31" w:rsidP="004A2C31">
      <w:pPr>
        <w:suppressAutoHyphens/>
        <w:autoSpaceDN w:val="0"/>
        <w:spacing w:after="120" w:line="360" w:lineRule="auto"/>
        <w:ind w:left="370"/>
        <w:jc w:val="both"/>
        <w:rPr>
          <w:rFonts w:ascii="Georgia" w:eastAsia="Times New Roman" w:hAnsi="Georgia"/>
          <w:lang w:val="en-GB" w:eastAsia="en-GB"/>
        </w:rPr>
      </w:pPr>
      <w:r w:rsidRPr="00C242A2">
        <w:rPr>
          <w:rFonts w:ascii="Georgia" w:eastAsia="Times New Roman" w:hAnsi="Georgia"/>
          <w:lang w:val="en-GB" w:eastAsia="en-GB"/>
        </w:rPr>
        <w:t>or incidents of exploitation or abuse and define robust management processes for handling any concerns or incidents, OR</w:t>
      </w:r>
    </w:p>
    <w:p w14:paraId="650998C2" w14:textId="77777777" w:rsidR="009C7E3F" w:rsidRPr="00C242A2" w:rsidRDefault="0092080D" w:rsidP="00307B69">
      <w:pPr>
        <w:numPr>
          <w:ilvl w:val="1"/>
          <w:numId w:val="3"/>
        </w:numPr>
        <w:suppressAutoHyphens/>
        <w:autoSpaceDN w:val="0"/>
        <w:spacing w:after="120" w:line="360" w:lineRule="auto"/>
        <w:jc w:val="both"/>
        <w:rPr>
          <w:rFonts w:ascii="Georgia" w:eastAsia="Times New Roman" w:hAnsi="Georgia"/>
          <w:lang w:val="en-GB" w:eastAsia="en-GB"/>
        </w:rPr>
      </w:pPr>
      <w:r w:rsidRPr="00C242A2">
        <w:rPr>
          <w:rFonts w:ascii="Georgia" w:eastAsia="Times New Roman" w:hAnsi="Georgia"/>
          <w:lang w:val="en-GB" w:eastAsia="en-GB"/>
        </w:rPr>
        <w:t>Confirm to Practical Action that you have your own robust policy on the Protection of Children and Vulnerable Adults, AND</w:t>
      </w:r>
    </w:p>
    <w:p w14:paraId="3C36449C" w14:textId="77777777" w:rsidR="0092080D" w:rsidRPr="00C242A2" w:rsidRDefault="0092080D" w:rsidP="000D7A0B">
      <w:pPr>
        <w:numPr>
          <w:ilvl w:val="1"/>
          <w:numId w:val="3"/>
        </w:numPr>
        <w:suppressAutoHyphens/>
        <w:autoSpaceDN w:val="0"/>
        <w:spacing w:after="120" w:line="360" w:lineRule="auto"/>
        <w:jc w:val="both"/>
        <w:rPr>
          <w:rFonts w:ascii="Georgia" w:eastAsia="Times New Roman" w:hAnsi="Georgia"/>
          <w:lang w:val="en-GB" w:eastAsia="en-GB"/>
        </w:rPr>
      </w:pPr>
      <w:r w:rsidRPr="00C242A2">
        <w:rPr>
          <w:rFonts w:ascii="Georgia" w:eastAsia="Times New Roman" w:hAnsi="Georgia"/>
          <w:lang w:val="en-GB" w:eastAsia="en-GB"/>
        </w:rPr>
        <w:t>Ensure that any concerns or incidents of exploitation and abuse of children and vulnerable adults related to the project funded by this Agreement are reported to Practical Action within 24 hours of your organisation becoming aware of them and that Practical Action, as the primary recipient of the award, is regularly informed of all actions taken in the response.</w:t>
      </w:r>
    </w:p>
    <w:p w14:paraId="08F2F15D" w14:textId="77777777" w:rsidR="0092080D" w:rsidRPr="00C242A2" w:rsidRDefault="0092080D" w:rsidP="00532470">
      <w:pPr>
        <w:spacing w:after="120" w:line="360" w:lineRule="auto"/>
        <w:jc w:val="both"/>
        <w:rPr>
          <w:rFonts w:ascii="Georgia" w:hAnsi="Georgia"/>
          <w:lang w:val="en-GB"/>
        </w:rPr>
      </w:pPr>
      <w:r w:rsidRPr="00C242A2">
        <w:rPr>
          <w:rFonts w:ascii="Georgia" w:hAnsi="Georgia"/>
          <w:lang w:val="en-GB"/>
        </w:rPr>
        <w:lastRenderedPageBreak/>
        <w:t>The Partner agrees that it will work with Practical Action to take disciplinary actions and to inform authorities, where appropriate. Depending on the outcomes of investigation, the Partner acknowledges that Practical Action will inform the donor and its regulatory body.</w:t>
      </w:r>
    </w:p>
    <w:p w14:paraId="6B222458" w14:textId="77777777" w:rsidR="0092080D" w:rsidRPr="00C242A2" w:rsidRDefault="0092080D" w:rsidP="000D7A0B">
      <w:pPr>
        <w:numPr>
          <w:ilvl w:val="0"/>
          <w:numId w:val="3"/>
        </w:numPr>
        <w:suppressAutoHyphens/>
        <w:autoSpaceDN w:val="0"/>
        <w:spacing w:before="200" w:after="120"/>
        <w:ind w:left="357" w:hanging="357"/>
        <w:jc w:val="both"/>
        <w:rPr>
          <w:rFonts w:ascii="Georgia" w:eastAsia="Times New Roman" w:hAnsi="Georgia"/>
          <w:b/>
          <w:bCs/>
          <w:lang w:val="en-GB" w:eastAsia="en-GB"/>
        </w:rPr>
      </w:pPr>
      <w:r w:rsidRPr="00C242A2">
        <w:rPr>
          <w:rFonts w:ascii="Georgia" w:eastAsia="Times New Roman" w:hAnsi="Georgia"/>
          <w:b/>
          <w:bCs/>
          <w:lang w:val="en-GB" w:eastAsia="en-GB"/>
        </w:rPr>
        <w:t>COMPLIANCE WITH THE LAW AND REPORTING OBLIGATIONS</w:t>
      </w:r>
    </w:p>
    <w:p w14:paraId="17D94094" w14:textId="77777777" w:rsidR="0092080D" w:rsidRPr="00C242A2" w:rsidRDefault="0092080D" w:rsidP="00532470">
      <w:pPr>
        <w:spacing w:after="120" w:line="360" w:lineRule="auto"/>
        <w:jc w:val="both"/>
        <w:rPr>
          <w:rFonts w:ascii="Georgia" w:hAnsi="Georgia"/>
          <w:lang w:val="en-GB"/>
        </w:rPr>
      </w:pPr>
      <w:r w:rsidRPr="00C242A2">
        <w:rPr>
          <w:rFonts w:ascii="Georgia" w:hAnsi="Georgia"/>
          <w:lang w:val="en-GB"/>
        </w:rPr>
        <w:t>Practical Action is committed to complying with all relevant laws in the UK and in all the countries where it works as well as with meeting its reporting obligations to relevant national and international bodies, including the Charity Commission for England and Wales.</w:t>
      </w:r>
    </w:p>
    <w:p w14:paraId="048F23F1" w14:textId="77777777" w:rsidR="0092080D" w:rsidRPr="00C242A2" w:rsidRDefault="0092080D" w:rsidP="00532470">
      <w:pPr>
        <w:spacing w:after="120" w:line="360" w:lineRule="auto"/>
        <w:jc w:val="both"/>
        <w:rPr>
          <w:rFonts w:ascii="Georgia" w:hAnsi="Georgia"/>
          <w:lang w:val="en-GB"/>
        </w:rPr>
      </w:pPr>
      <w:r w:rsidRPr="00C242A2">
        <w:rPr>
          <w:rFonts w:ascii="Georgia" w:hAnsi="Georgia"/>
          <w:lang w:val="en-GB"/>
        </w:rPr>
        <w:t>By signing this Addendum, the Partner also commits to compliance with all laws in the country/</w:t>
      </w:r>
      <w:proofErr w:type="spellStart"/>
      <w:r w:rsidRPr="00C242A2">
        <w:rPr>
          <w:rFonts w:ascii="Georgia" w:hAnsi="Georgia"/>
          <w:lang w:val="en-GB"/>
        </w:rPr>
        <w:t>ies</w:t>
      </w:r>
      <w:proofErr w:type="spellEnd"/>
      <w:r w:rsidRPr="00C242A2">
        <w:rPr>
          <w:rFonts w:ascii="Georgia" w:hAnsi="Georgia"/>
          <w:lang w:val="en-GB"/>
        </w:rPr>
        <w:t xml:space="preserve"> where the work related to this Agreement is being implemented and to meeting its reporting obligations to relevant national and international bodies, including providing Practical Action with all accurate and timely information that enables Practical Action to meet all its reporting obligations.</w:t>
      </w:r>
    </w:p>
    <w:p w14:paraId="0262948B" w14:textId="77777777" w:rsidR="0092080D" w:rsidRPr="00C242A2" w:rsidRDefault="0092080D" w:rsidP="000D7A0B">
      <w:pPr>
        <w:numPr>
          <w:ilvl w:val="0"/>
          <w:numId w:val="3"/>
        </w:numPr>
        <w:suppressAutoHyphens/>
        <w:autoSpaceDN w:val="0"/>
        <w:spacing w:before="200" w:after="120"/>
        <w:ind w:left="357" w:hanging="357"/>
        <w:jc w:val="both"/>
        <w:rPr>
          <w:rFonts w:ascii="Georgia" w:eastAsia="Times New Roman" w:hAnsi="Georgia"/>
          <w:b/>
          <w:bCs/>
          <w:lang w:val="en-GB" w:eastAsia="en-GB"/>
        </w:rPr>
      </w:pPr>
      <w:r w:rsidRPr="00C242A2">
        <w:rPr>
          <w:rFonts w:ascii="Georgia" w:eastAsia="Times New Roman" w:hAnsi="Georgia"/>
          <w:b/>
          <w:bCs/>
          <w:lang w:val="en-GB" w:eastAsia="en-GB"/>
        </w:rPr>
        <w:t>CONFLICT OF INTEREST</w:t>
      </w:r>
    </w:p>
    <w:p w14:paraId="1AE9509F" w14:textId="77777777" w:rsidR="0092080D" w:rsidRPr="00C242A2" w:rsidRDefault="0092080D" w:rsidP="00532470">
      <w:pPr>
        <w:spacing w:after="120" w:line="360" w:lineRule="auto"/>
        <w:jc w:val="both"/>
        <w:rPr>
          <w:rFonts w:ascii="Georgia" w:hAnsi="Georgia"/>
          <w:lang w:val="en-GB"/>
        </w:rPr>
      </w:pPr>
      <w:r w:rsidRPr="00C242A2">
        <w:rPr>
          <w:rFonts w:ascii="Georgia" w:hAnsi="Georgia"/>
          <w:lang w:val="en-GB"/>
        </w:rPr>
        <w:t>Neither the Partner, nor any individual employed or contracted by the Partner, shall engage in any business, personal or professional activity which conflicts or could conflict with any of their obligations in relation to this Agreement.</w:t>
      </w:r>
    </w:p>
    <w:p w14:paraId="03C6991E" w14:textId="77777777" w:rsidR="0092080D" w:rsidRPr="00C242A2" w:rsidRDefault="0092080D" w:rsidP="000D7A0B">
      <w:pPr>
        <w:numPr>
          <w:ilvl w:val="0"/>
          <w:numId w:val="3"/>
        </w:numPr>
        <w:suppressAutoHyphens/>
        <w:autoSpaceDN w:val="0"/>
        <w:spacing w:before="200" w:after="120"/>
        <w:ind w:left="357" w:hanging="357"/>
        <w:jc w:val="both"/>
        <w:rPr>
          <w:rFonts w:ascii="Georgia" w:eastAsia="Times New Roman" w:hAnsi="Georgia"/>
          <w:b/>
          <w:bCs/>
          <w:lang w:val="en-GB" w:eastAsia="en-GB"/>
        </w:rPr>
      </w:pPr>
      <w:r w:rsidRPr="00C242A2">
        <w:rPr>
          <w:rFonts w:ascii="Georgia" w:eastAsia="Times New Roman" w:hAnsi="Georgia"/>
          <w:b/>
          <w:bCs/>
          <w:lang w:val="en-GB" w:eastAsia="en-GB"/>
        </w:rPr>
        <w:t>FRAUD, CORRUPTION, BRIBERY, THEFT, TERRORIST FINANCING AND OTHER MISUSE OF FUNDS</w:t>
      </w:r>
    </w:p>
    <w:p w14:paraId="74ECC499" w14:textId="461CCC5A" w:rsidR="004A2C31" w:rsidRPr="00C242A2" w:rsidRDefault="0092080D" w:rsidP="003E7620">
      <w:pPr>
        <w:numPr>
          <w:ilvl w:val="1"/>
          <w:numId w:val="3"/>
        </w:numPr>
        <w:suppressAutoHyphens/>
        <w:autoSpaceDN w:val="0"/>
        <w:spacing w:after="120" w:line="360" w:lineRule="auto"/>
        <w:jc w:val="both"/>
        <w:rPr>
          <w:rFonts w:ascii="Georgia" w:eastAsia="Times New Roman" w:hAnsi="Georgia"/>
          <w:bCs/>
          <w:lang w:val="en-GB"/>
        </w:rPr>
      </w:pPr>
      <w:r w:rsidRPr="00C242A2">
        <w:rPr>
          <w:rFonts w:ascii="Georgia" w:eastAsia="Times New Roman" w:hAnsi="Georgia"/>
          <w:bCs/>
          <w:spacing w:val="-3"/>
          <w:lang w:val="en-GB"/>
        </w:rPr>
        <w:t>Practical Action a</w:t>
      </w:r>
      <w:r w:rsidRPr="00C242A2">
        <w:rPr>
          <w:rFonts w:ascii="Georgia" w:eastAsia="Times New Roman" w:hAnsi="Georgia"/>
          <w:bCs/>
          <w:lang w:val="en-GB"/>
        </w:rPr>
        <w:t xml:space="preserve">nd the Partner have a </w:t>
      </w:r>
      <w:r w:rsidR="00910DDE" w:rsidRPr="00C242A2">
        <w:rPr>
          <w:rFonts w:ascii="Georgia" w:eastAsia="Times New Roman" w:hAnsi="Georgia"/>
          <w:bCs/>
          <w:lang w:val="en-GB"/>
        </w:rPr>
        <w:t>zero-tolerance</w:t>
      </w:r>
      <w:r w:rsidRPr="00C242A2">
        <w:rPr>
          <w:rFonts w:ascii="Georgia" w:eastAsia="Times New Roman" w:hAnsi="Georgia"/>
          <w:bCs/>
          <w:lang w:val="en-GB"/>
        </w:rPr>
        <w:t xml:space="preserve"> approach towards fraud and fraudulent behaviour that may lead to the misuse of funds and will fully co-operate with investigation into </w:t>
      </w:r>
    </w:p>
    <w:p w14:paraId="3A3F2455" w14:textId="77777777" w:rsidR="004A2C31" w:rsidRPr="00C242A2" w:rsidRDefault="00FB25C8" w:rsidP="004A2C31">
      <w:pPr>
        <w:suppressAutoHyphens/>
        <w:autoSpaceDN w:val="0"/>
        <w:spacing w:after="120" w:line="360" w:lineRule="auto"/>
        <w:jc w:val="both"/>
        <w:rPr>
          <w:rFonts w:ascii="Georgia" w:eastAsia="Times New Roman" w:hAnsi="Georgia"/>
          <w:bCs/>
          <w:lang w:val="en-GB"/>
        </w:rPr>
      </w:pPr>
      <w:r w:rsidRPr="00C242A2">
        <w:rPr>
          <w:rFonts w:ascii="Georgia" w:eastAsia="Times New Roman" w:hAnsi="Georgia"/>
          <w:bCs/>
          <w:lang w:val="en-GB"/>
        </w:rPr>
        <w:t>Such</w:t>
      </w:r>
      <w:r w:rsidR="004A2C31" w:rsidRPr="00C242A2">
        <w:rPr>
          <w:rFonts w:ascii="Georgia" w:eastAsia="Times New Roman" w:hAnsi="Georgia"/>
          <w:bCs/>
          <w:lang w:val="en-GB"/>
        </w:rPr>
        <w:t xml:space="preserve"> events, whether led by Practical Action or the Partner</w:t>
      </w:r>
      <w:r w:rsidR="004A2C31" w:rsidRPr="00C242A2">
        <w:rPr>
          <w:rFonts w:ascii="Georgia" w:eastAsia="Times New Roman" w:hAnsi="Georgia"/>
          <w:bCs/>
          <w:spacing w:val="-3"/>
          <w:lang w:val="en-GB"/>
        </w:rPr>
        <w:t xml:space="preserve">. Practical Action, </w:t>
      </w:r>
      <w:r w:rsidR="004A2C31" w:rsidRPr="00C242A2">
        <w:rPr>
          <w:rFonts w:ascii="Georgia" w:eastAsia="Times New Roman" w:hAnsi="Georgia"/>
          <w:bCs/>
          <w:lang w:val="en-GB"/>
        </w:rPr>
        <w:t>may, at any time during the term of this arrangement and up to five years after the end of the programme, arrange for additional audits, on-the spot checks and / or inspections to be carried out. These may be carried out by Practical Action, or any of its duly authorised representatives.</w:t>
      </w:r>
    </w:p>
    <w:p w14:paraId="2361A95F" w14:textId="77777777" w:rsidR="009C7E3F" w:rsidRPr="00C242A2" w:rsidRDefault="0092080D" w:rsidP="00307B69">
      <w:pPr>
        <w:numPr>
          <w:ilvl w:val="1"/>
          <w:numId w:val="3"/>
        </w:numPr>
        <w:suppressAutoHyphens/>
        <w:autoSpaceDN w:val="0"/>
        <w:spacing w:after="120" w:line="360" w:lineRule="auto"/>
        <w:jc w:val="both"/>
        <w:rPr>
          <w:rFonts w:ascii="Georgia" w:eastAsia="Times New Roman" w:hAnsi="Georgia"/>
          <w:bCs/>
          <w:lang w:val="en-GB"/>
        </w:rPr>
      </w:pPr>
      <w:r w:rsidRPr="00C242A2">
        <w:rPr>
          <w:rFonts w:ascii="Georgia" w:eastAsia="Times New Roman" w:hAnsi="Georgia"/>
          <w:bCs/>
          <w:lang w:val="en-GB"/>
        </w:rPr>
        <w:t>The Partner will comply with Practical Action’s Fraud Detection Policy OR confirm that they will comply with their own Fraud Detection Policy, of similar standard. The Partner commits to investigate suspected fraud and to do so with the utmost confidentiality.</w:t>
      </w:r>
    </w:p>
    <w:p w14:paraId="74AB68D7" w14:textId="77777777" w:rsidR="0092080D" w:rsidRPr="00C242A2" w:rsidRDefault="0092080D" w:rsidP="000D7A0B">
      <w:pPr>
        <w:numPr>
          <w:ilvl w:val="1"/>
          <w:numId w:val="3"/>
        </w:numPr>
        <w:suppressAutoHyphens/>
        <w:autoSpaceDN w:val="0"/>
        <w:spacing w:after="120" w:line="360" w:lineRule="auto"/>
        <w:jc w:val="both"/>
        <w:rPr>
          <w:rFonts w:ascii="Georgia" w:eastAsia="Times New Roman" w:hAnsi="Georgia"/>
          <w:bCs/>
          <w:lang w:val="en-GB"/>
        </w:rPr>
      </w:pPr>
      <w:r w:rsidRPr="00C242A2">
        <w:rPr>
          <w:rFonts w:ascii="Georgia" w:eastAsia="Times New Roman" w:hAnsi="Georgia"/>
          <w:bCs/>
          <w:spacing w:val="-3"/>
          <w:lang w:val="en-GB"/>
        </w:rPr>
        <w:t>The Partner will immediately and without undue delay inform Practical Action of any event which interferes or threatens to materially interfere with</w:t>
      </w:r>
      <w:r w:rsidRPr="00C242A2">
        <w:rPr>
          <w:rFonts w:ascii="Georgia" w:eastAsia="Times New Roman" w:hAnsi="Georgia"/>
          <w:bCs/>
          <w:lang w:val="en-GB"/>
        </w:rPr>
        <w:t xml:space="preserve"> the successful implementation of the project, whether financed in full or in part by this Agreement, including credible suspicion of or actual fraud, bribery, corruption or any other financial irregularity or impropriety.</w:t>
      </w:r>
    </w:p>
    <w:p w14:paraId="6EE1FD4F" w14:textId="77777777" w:rsidR="0092080D" w:rsidRPr="00C242A2" w:rsidRDefault="0092080D" w:rsidP="000D7A0B">
      <w:pPr>
        <w:numPr>
          <w:ilvl w:val="1"/>
          <w:numId w:val="3"/>
        </w:numPr>
        <w:suppressAutoHyphens/>
        <w:autoSpaceDN w:val="0"/>
        <w:spacing w:after="120" w:line="360" w:lineRule="auto"/>
        <w:jc w:val="both"/>
        <w:rPr>
          <w:rFonts w:ascii="Georgia" w:eastAsia="Times New Roman" w:hAnsi="Georgia"/>
          <w:bCs/>
          <w:lang w:val="en-GB"/>
        </w:rPr>
      </w:pPr>
      <w:r w:rsidRPr="00C242A2">
        <w:rPr>
          <w:rFonts w:ascii="Georgia" w:eastAsia="Times New Roman" w:hAnsi="Georgia"/>
          <w:bCs/>
          <w:color w:val="000000"/>
          <w:lang w:val="en-GB"/>
        </w:rPr>
        <w:lastRenderedPageBreak/>
        <w:t>Practical Action reserves the ability to recover funds that have been subject to a proven fraud and will work with the Partner to do so. The Partner shall not be obliged to cover such funds unless such fraud is proven to be caused by gross negligence or wilful misconduct of the Partner or its staff members.  Where serious fraudulent or unethical activity is proven which would significantly affect the successful completion of the Project, Practical Action reserve the ability to suspend or terminate funding with immediate effect in whole or partial, in preference to the standard notice period and irrespective of any contractual requirements</w:t>
      </w:r>
      <w:r w:rsidRPr="00C242A2">
        <w:rPr>
          <w:rFonts w:ascii="Georgia" w:eastAsia="Times New Roman" w:hAnsi="Georgia"/>
          <w:bCs/>
          <w:lang w:val="en-GB"/>
        </w:rPr>
        <w:t>.</w:t>
      </w:r>
    </w:p>
    <w:p w14:paraId="4D860695" w14:textId="4F697739" w:rsidR="003E7620" w:rsidRPr="00C242A2" w:rsidRDefault="0092080D" w:rsidP="00786961">
      <w:pPr>
        <w:numPr>
          <w:ilvl w:val="1"/>
          <w:numId w:val="3"/>
        </w:numPr>
        <w:suppressAutoHyphens/>
        <w:autoSpaceDN w:val="0"/>
        <w:spacing w:after="120" w:line="360" w:lineRule="auto"/>
        <w:jc w:val="both"/>
        <w:rPr>
          <w:rFonts w:ascii="Georgia" w:eastAsia="Times New Roman" w:hAnsi="Georgia"/>
          <w:bCs/>
          <w:rtl/>
          <w:lang w:val="en-GB"/>
        </w:rPr>
      </w:pPr>
      <w:r w:rsidRPr="00C242A2">
        <w:rPr>
          <w:rFonts w:ascii="Georgia" w:eastAsia="Times New Roman" w:hAnsi="Georgia"/>
          <w:bCs/>
          <w:spacing w:val="-3"/>
          <w:lang w:val="en-GB"/>
        </w:rPr>
        <w:t xml:space="preserve">Consistent with local and international legislations and applicable United Nations Security Council resolutions both Practical Action and the Partner are firmly committed to the international fight against terrorism, </w:t>
      </w:r>
      <w:r w:rsidR="00644BA8" w:rsidRPr="00C242A2">
        <w:rPr>
          <w:rFonts w:ascii="Georgia" w:eastAsia="Times New Roman" w:hAnsi="Georgia"/>
          <w:bCs/>
          <w:spacing w:val="-3"/>
          <w:lang w:val="en-GB"/>
        </w:rPr>
        <w:t>and against</w:t>
      </w:r>
      <w:r w:rsidRPr="00C242A2">
        <w:rPr>
          <w:rFonts w:ascii="Georgia" w:eastAsia="Times New Roman" w:hAnsi="Georgia"/>
          <w:bCs/>
          <w:spacing w:val="-3"/>
          <w:lang w:val="en-GB"/>
        </w:rPr>
        <w:t xml:space="preserve"> the financing of terrorism. It is the policy of Practical Action to seek to ensure that none of its funds, including funds that are provided by donors, are used, directly or indirectly, to provide support to individuals or entities associated with terrorism. In accordance with this policy, Practical Action and the Partner make themselves aware of, and comply with obligations under the relevant counter terrorist financing legislations.</w:t>
      </w:r>
    </w:p>
    <w:p w14:paraId="4C1FFF91" w14:textId="77777777" w:rsidR="009C7E3F" w:rsidRPr="00C242A2" w:rsidRDefault="009C7E3F" w:rsidP="009C7E3F">
      <w:pPr>
        <w:suppressAutoHyphens/>
        <w:autoSpaceDN w:val="0"/>
        <w:spacing w:after="120" w:line="360" w:lineRule="auto"/>
        <w:ind w:left="370"/>
        <w:jc w:val="both"/>
        <w:rPr>
          <w:rFonts w:ascii="Georgia" w:eastAsia="Times New Roman" w:hAnsi="Georgia"/>
          <w:bCs/>
          <w:lang w:val="en-GB"/>
        </w:rPr>
      </w:pPr>
    </w:p>
    <w:p w14:paraId="029C3040" w14:textId="77777777" w:rsidR="0092080D" w:rsidRPr="00C242A2" w:rsidRDefault="0092080D" w:rsidP="00532470">
      <w:pPr>
        <w:jc w:val="center"/>
        <w:rPr>
          <w:rFonts w:ascii="Georgia" w:hAnsi="Georgia" w:cs="Arial"/>
          <w:b/>
          <w:bCs/>
          <w:u w:val="single"/>
          <w:lang w:val="en-GB"/>
        </w:rPr>
      </w:pPr>
      <w:r w:rsidRPr="00C242A2">
        <w:rPr>
          <w:rFonts w:ascii="Georgia" w:hAnsi="Georgia" w:cs="Arial"/>
          <w:b/>
          <w:bCs/>
          <w:u w:val="single"/>
          <w:lang w:val="en-GB"/>
        </w:rPr>
        <w:t>ACKNOWLEDGMENT</w:t>
      </w:r>
    </w:p>
    <w:p w14:paraId="3CF3C12C" w14:textId="5F304921" w:rsidR="0092080D" w:rsidRPr="00C242A2" w:rsidRDefault="0092080D" w:rsidP="00532470">
      <w:pPr>
        <w:jc w:val="both"/>
        <w:rPr>
          <w:rFonts w:ascii="Georgia" w:hAnsi="Georgia" w:cs="Arial"/>
        </w:rPr>
      </w:pPr>
      <w:r w:rsidRPr="00C242A2">
        <w:rPr>
          <w:rFonts w:ascii="Georgia" w:hAnsi="Georgia" w:cs="Arial"/>
          <w:lang w:val="en-GB"/>
        </w:rPr>
        <w:t xml:space="preserve">This to confirmed that I received the Practical Action </w:t>
      </w:r>
      <w:r w:rsidR="00910DDE" w:rsidRPr="00C242A2">
        <w:rPr>
          <w:rFonts w:ascii="Georgia" w:hAnsi="Georgia" w:cs="Arial"/>
          <w:lang w:val="en-GB"/>
        </w:rPr>
        <w:t>Safeguarding</w:t>
      </w:r>
      <w:r w:rsidRPr="00C242A2">
        <w:rPr>
          <w:rFonts w:ascii="Georgia" w:hAnsi="Georgia" w:cs="Arial"/>
          <w:lang w:val="en-GB"/>
        </w:rPr>
        <w:t xml:space="preserve"> Policy Arabic version and by Signing this acknowledgment I confirmed that I read it, understand it, and aware of any consequences resulting in breaching the mentioned Policy.</w:t>
      </w:r>
    </w:p>
    <w:p w14:paraId="6E46781F" w14:textId="2A7654E3" w:rsidR="0092080D" w:rsidRPr="00C242A2" w:rsidRDefault="0092080D" w:rsidP="00532470">
      <w:pPr>
        <w:jc w:val="both"/>
        <w:rPr>
          <w:rFonts w:ascii="Georgia" w:hAnsi="Georgia" w:cs="Arial"/>
        </w:rPr>
      </w:pPr>
      <w:r w:rsidRPr="00C242A2">
        <w:rPr>
          <w:rFonts w:ascii="Georgia" w:hAnsi="Georgia" w:cs="Arial"/>
        </w:rPr>
        <w:t>I also received the Terms and conditions of Practical action read it and understand it</w:t>
      </w:r>
      <w:r w:rsidR="00786961" w:rsidRPr="00C242A2">
        <w:rPr>
          <w:rFonts w:ascii="Georgia" w:hAnsi="Georgia" w:cs="Arial"/>
        </w:rPr>
        <w:t xml:space="preserve">, I also </w:t>
      </w:r>
      <w:r w:rsidR="00644BA8" w:rsidRPr="00C242A2">
        <w:rPr>
          <w:rFonts w:ascii="Georgia" w:hAnsi="Georgia" w:cs="Arial"/>
        </w:rPr>
        <w:t>received</w:t>
      </w:r>
      <w:r w:rsidR="00786961" w:rsidRPr="00C242A2">
        <w:rPr>
          <w:rFonts w:ascii="Georgia" w:hAnsi="Georgia" w:cs="Arial"/>
        </w:rPr>
        <w:t xml:space="preserve"> the DD Assessment tool and will fill and return it back to PA being donor HQ requirements</w:t>
      </w:r>
      <w:r w:rsidRPr="00C242A2">
        <w:rPr>
          <w:rFonts w:ascii="Georgia" w:hAnsi="Georgia" w:cs="Arial"/>
        </w:rPr>
        <w:t>.</w:t>
      </w:r>
    </w:p>
    <w:p w14:paraId="207B2484" w14:textId="77777777" w:rsidR="0092080D" w:rsidRPr="00C242A2" w:rsidRDefault="0092080D" w:rsidP="00532470">
      <w:pPr>
        <w:bidi/>
        <w:jc w:val="both"/>
        <w:rPr>
          <w:rFonts w:ascii="Georgia" w:hAnsi="Georgia" w:cs="Arial"/>
          <w:lang w:val="en-GB"/>
        </w:rPr>
      </w:pPr>
      <w:r w:rsidRPr="00C242A2">
        <w:rPr>
          <w:rFonts w:ascii="Georgia" w:hAnsi="Georgia" w:cs="Arial"/>
          <w:rtl/>
          <w:lang w:val="en-GB"/>
        </w:rPr>
        <w:t>ارجو ان افيدكم باستلامى لسياسة المنظمة النسخة العربية وبالتوقيع ادناه اقر باننى قد قرات محتواها وفهمت ما يترتب على مخالفة هذه السياسة من اجراءات. كما افيدكم باستلامى لشروط المنظمة وقرات محتواها وفهمت ما فيه.</w:t>
      </w:r>
      <w:r w:rsidR="007A7C5C" w:rsidRPr="00C242A2">
        <w:rPr>
          <w:rFonts w:ascii="Georgia" w:hAnsi="Georgia" w:cs="Arial"/>
          <w:rtl/>
          <w:lang w:val="en-GB"/>
        </w:rPr>
        <w:t xml:space="preserve"> كما اقر باستلامى لاستمارة تقييم الشركاء والموردين ومقدمى الخدمات وساقوم بملء الاستمارة وارجاعها للمنظمة باعتبارها مطلوبات مانحين.</w:t>
      </w:r>
    </w:p>
    <w:p w14:paraId="2F349B1E" w14:textId="77777777" w:rsidR="00B87B31" w:rsidRPr="00C242A2" w:rsidRDefault="00B87B31" w:rsidP="00532470">
      <w:pPr>
        <w:bidi/>
        <w:jc w:val="both"/>
        <w:rPr>
          <w:rFonts w:ascii="Georgia" w:hAnsi="Georgia" w:cs="Arial"/>
          <w:rtl/>
          <w:lang w:val="en-GB"/>
        </w:rPr>
      </w:pPr>
    </w:p>
    <w:p w14:paraId="102FAC76" w14:textId="77777777" w:rsidR="0092080D" w:rsidRPr="00C242A2" w:rsidRDefault="0092080D" w:rsidP="00532470">
      <w:pPr>
        <w:jc w:val="center"/>
        <w:rPr>
          <w:rFonts w:ascii="Georgia" w:hAnsi="Georgia" w:cs="Arial"/>
          <w:b/>
          <w:bCs/>
          <w:rtl/>
        </w:rPr>
      </w:pPr>
      <w:proofErr w:type="gramStart"/>
      <w:r w:rsidRPr="00C242A2">
        <w:rPr>
          <w:rFonts w:ascii="Georgia" w:hAnsi="Georgia" w:cs="Arial"/>
          <w:b/>
          <w:lang w:val="en-GB"/>
        </w:rPr>
        <w:t>Name</w:t>
      </w:r>
      <w:r w:rsidRPr="00C242A2">
        <w:rPr>
          <w:rFonts w:ascii="Georgia" w:hAnsi="Georgia" w:cs="Arial"/>
          <w:lang w:val="en-GB"/>
        </w:rPr>
        <w:t>:</w:t>
      </w:r>
      <w:r w:rsidRPr="00C242A2">
        <w:rPr>
          <w:rFonts w:ascii="Georgia" w:hAnsi="Georgia" w:cs="Arial"/>
          <w:b/>
          <w:bCs/>
          <w:lang w:val="en-GB"/>
        </w:rPr>
        <w:t>…</w:t>
      </w:r>
      <w:proofErr w:type="gramEnd"/>
      <w:r w:rsidRPr="00C242A2">
        <w:rPr>
          <w:rFonts w:ascii="Georgia" w:hAnsi="Georgia" w:cs="Arial"/>
          <w:b/>
          <w:bCs/>
          <w:lang w:val="en-GB"/>
        </w:rPr>
        <w:t>………………………………………</w:t>
      </w:r>
      <w:proofErr w:type="gramStart"/>
      <w:r w:rsidRPr="00C242A2">
        <w:rPr>
          <w:rFonts w:ascii="Georgia" w:hAnsi="Georgia" w:cs="Arial"/>
          <w:b/>
          <w:bCs/>
          <w:lang w:val="en-GB"/>
        </w:rPr>
        <w:t>…</w:t>
      </w:r>
      <w:r w:rsidR="004A2C31" w:rsidRPr="00C242A2">
        <w:rPr>
          <w:rFonts w:ascii="Georgia" w:hAnsi="Georgia" w:cs="Arial"/>
          <w:b/>
          <w:bCs/>
          <w:rtl/>
          <w:lang w:val="en-GB"/>
        </w:rPr>
        <w:t>..</w:t>
      </w:r>
      <w:proofErr w:type="gramEnd"/>
      <w:r w:rsidRPr="00C242A2">
        <w:rPr>
          <w:rFonts w:ascii="Georgia" w:hAnsi="Georgia" w:cs="Arial"/>
          <w:b/>
          <w:bCs/>
          <w:lang w:val="en-GB"/>
        </w:rPr>
        <w:t>…</w:t>
      </w:r>
      <w:r w:rsidR="007A7C5C" w:rsidRPr="00C242A2">
        <w:rPr>
          <w:rFonts w:ascii="Georgia" w:hAnsi="Georgia" w:cs="Arial"/>
          <w:b/>
          <w:bCs/>
          <w:rtl/>
          <w:lang w:val="en-GB"/>
        </w:rPr>
        <w:t>........................</w:t>
      </w:r>
      <w:r w:rsidRPr="00C242A2">
        <w:rPr>
          <w:rFonts w:ascii="Georgia" w:hAnsi="Georgia" w:cs="Arial"/>
          <w:b/>
          <w:bCs/>
          <w:lang w:val="en-GB"/>
        </w:rPr>
        <w:t>…………………………………</w:t>
      </w:r>
      <w:r w:rsidRPr="00C242A2">
        <w:rPr>
          <w:rFonts w:ascii="Georgia" w:hAnsi="Georgia" w:cs="Arial"/>
          <w:b/>
          <w:bCs/>
          <w:rtl/>
        </w:rPr>
        <w:t>الاسم</w:t>
      </w:r>
    </w:p>
    <w:p w14:paraId="0FF7E730" w14:textId="77777777" w:rsidR="0092080D" w:rsidRPr="00C242A2" w:rsidRDefault="0092080D" w:rsidP="00532470">
      <w:pPr>
        <w:jc w:val="center"/>
        <w:rPr>
          <w:rFonts w:ascii="Georgia" w:hAnsi="Georgia" w:cs="Arial"/>
          <w:lang w:val="en-GB"/>
        </w:rPr>
      </w:pPr>
      <w:proofErr w:type="gramStart"/>
      <w:r w:rsidRPr="00C242A2">
        <w:rPr>
          <w:rFonts w:ascii="Georgia" w:hAnsi="Georgia" w:cs="Arial"/>
          <w:b/>
          <w:bCs/>
          <w:lang w:val="en-GB"/>
        </w:rPr>
        <w:t>Signature:…</w:t>
      </w:r>
      <w:proofErr w:type="gramEnd"/>
      <w:r w:rsidRPr="00C242A2">
        <w:rPr>
          <w:rFonts w:ascii="Georgia" w:hAnsi="Georgia" w:cs="Arial"/>
          <w:b/>
          <w:bCs/>
          <w:lang w:val="en-GB"/>
        </w:rPr>
        <w:t>……</w:t>
      </w:r>
      <w:r w:rsidRPr="00C242A2">
        <w:rPr>
          <w:rFonts w:ascii="Georgia" w:hAnsi="Georgia" w:cs="Arial"/>
          <w:b/>
          <w:bCs/>
          <w:rtl/>
          <w:lang w:val="en-GB"/>
        </w:rPr>
        <w:t>......</w:t>
      </w:r>
      <w:r w:rsidRPr="00C242A2">
        <w:rPr>
          <w:rFonts w:ascii="Georgia" w:hAnsi="Georgia" w:cs="Arial"/>
          <w:b/>
          <w:bCs/>
          <w:lang w:val="en-GB"/>
        </w:rPr>
        <w:t>………………</w:t>
      </w:r>
      <w:proofErr w:type="gramStart"/>
      <w:r w:rsidRPr="00C242A2">
        <w:rPr>
          <w:rFonts w:ascii="Georgia" w:hAnsi="Georgia" w:cs="Arial"/>
          <w:b/>
          <w:bCs/>
          <w:lang w:val="en-GB"/>
        </w:rPr>
        <w:t>…</w:t>
      </w:r>
      <w:r w:rsidR="004A2C31" w:rsidRPr="00C242A2">
        <w:rPr>
          <w:rFonts w:ascii="Georgia" w:hAnsi="Georgia" w:cs="Arial"/>
          <w:b/>
          <w:bCs/>
          <w:rtl/>
          <w:lang w:val="en-GB"/>
        </w:rPr>
        <w:t>..</w:t>
      </w:r>
      <w:proofErr w:type="gramEnd"/>
      <w:r w:rsidRPr="00C242A2">
        <w:rPr>
          <w:rFonts w:ascii="Georgia" w:hAnsi="Georgia" w:cs="Arial"/>
          <w:b/>
          <w:bCs/>
          <w:lang w:val="en-GB"/>
        </w:rPr>
        <w:t>…………</w:t>
      </w:r>
      <w:r w:rsidR="007A7C5C" w:rsidRPr="00C242A2">
        <w:rPr>
          <w:rFonts w:ascii="Georgia" w:hAnsi="Georgia" w:cs="Arial"/>
          <w:b/>
          <w:bCs/>
          <w:rtl/>
          <w:lang w:val="en-GB"/>
        </w:rPr>
        <w:t>......................</w:t>
      </w:r>
      <w:r w:rsidRPr="00C242A2">
        <w:rPr>
          <w:rFonts w:ascii="Georgia" w:hAnsi="Georgia" w:cs="Arial"/>
          <w:b/>
          <w:bCs/>
          <w:lang w:val="en-GB"/>
        </w:rPr>
        <w:t>……………….……………</w:t>
      </w:r>
      <w:proofErr w:type="gramStart"/>
      <w:r w:rsidRPr="00C242A2">
        <w:rPr>
          <w:rFonts w:ascii="Georgia" w:hAnsi="Georgia" w:cs="Arial"/>
          <w:b/>
          <w:bCs/>
          <w:lang w:val="en-GB"/>
        </w:rPr>
        <w:t>….</w:t>
      </w:r>
      <w:r w:rsidRPr="00C242A2">
        <w:rPr>
          <w:rFonts w:ascii="Georgia" w:hAnsi="Georgia" w:cs="Arial"/>
          <w:b/>
          <w:bCs/>
          <w:rtl/>
          <w:lang w:val="en-GB"/>
        </w:rPr>
        <w:t>التوقيع</w:t>
      </w:r>
      <w:proofErr w:type="gramEnd"/>
    </w:p>
    <w:p w14:paraId="346CD862" w14:textId="77777777" w:rsidR="0092080D" w:rsidRPr="00C242A2" w:rsidRDefault="0092080D" w:rsidP="00532470">
      <w:pPr>
        <w:jc w:val="center"/>
        <w:rPr>
          <w:rFonts w:ascii="Georgia" w:hAnsi="Georgia" w:cs="Arial"/>
          <w:lang w:val="en-GB"/>
        </w:rPr>
      </w:pPr>
      <w:proofErr w:type="gramStart"/>
      <w:r w:rsidRPr="00C242A2">
        <w:rPr>
          <w:rFonts w:ascii="Georgia" w:hAnsi="Georgia" w:cs="Arial"/>
          <w:b/>
          <w:bCs/>
          <w:lang w:val="en-GB"/>
        </w:rPr>
        <w:t>Company</w:t>
      </w:r>
      <w:r w:rsidRPr="00C242A2">
        <w:rPr>
          <w:rFonts w:ascii="Georgia" w:hAnsi="Georgia" w:cs="Arial"/>
          <w:lang w:val="en-GB"/>
        </w:rPr>
        <w:t>:</w:t>
      </w:r>
      <w:r w:rsidRPr="00C242A2">
        <w:rPr>
          <w:rFonts w:ascii="Georgia" w:hAnsi="Georgia" w:cs="Arial"/>
          <w:b/>
          <w:bCs/>
          <w:lang w:val="en-GB"/>
        </w:rPr>
        <w:t>…</w:t>
      </w:r>
      <w:proofErr w:type="gramEnd"/>
      <w:r w:rsidRPr="00C242A2">
        <w:rPr>
          <w:rFonts w:ascii="Georgia" w:hAnsi="Georgia" w:cs="Arial"/>
          <w:b/>
          <w:bCs/>
          <w:lang w:val="en-GB"/>
        </w:rPr>
        <w:t>………………………………………</w:t>
      </w:r>
      <w:r w:rsidR="007A7C5C" w:rsidRPr="00C242A2">
        <w:rPr>
          <w:rFonts w:ascii="Georgia" w:hAnsi="Georgia" w:cs="Arial"/>
          <w:b/>
          <w:bCs/>
          <w:rtl/>
          <w:lang w:val="en-GB"/>
        </w:rPr>
        <w:t>......................</w:t>
      </w:r>
      <w:r w:rsidRPr="00C242A2">
        <w:rPr>
          <w:rFonts w:ascii="Georgia" w:hAnsi="Georgia" w:cs="Arial"/>
          <w:b/>
          <w:bCs/>
          <w:lang w:val="en-GB"/>
        </w:rPr>
        <w:t>…</w:t>
      </w:r>
      <w:r w:rsidRPr="00C242A2">
        <w:rPr>
          <w:rFonts w:ascii="Georgia" w:hAnsi="Georgia" w:cs="Arial"/>
          <w:b/>
          <w:bCs/>
          <w:rtl/>
          <w:lang w:val="en-GB"/>
        </w:rPr>
        <w:t>...................</w:t>
      </w:r>
      <w:r w:rsidRPr="00C242A2">
        <w:rPr>
          <w:rFonts w:ascii="Georgia" w:hAnsi="Georgia" w:cs="Arial"/>
          <w:b/>
          <w:bCs/>
          <w:lang w:val="en-GB"/>
        </w:rPr>
        <w:t>…………</w:t>
      </w:r>
      <w:proofErr w:type="gramStart"/>
      <w:r w:rsidRPr="00C242A2">
        <w:rPr>
          <w:rFonts w:ascii="Georgia" w:hAnsi="Georgia" w:cs="Arial"/>
          <w:b/>
          <w:bCs/>
          <w:lang w:val="en-GB"/>
        </w:rPr>
        <w:t>…..</w:t>
      </w:r>
      <w:proofErr w:type="gramEnd"/>
      <w:r w:rsidRPr="00C242A2">
        <w:rPr>
          <w:rFonts w:ascii="Georgia" w:hAnsi="Georgia" w:cs="Arial"/>
          <w:b/>
          <w:bCs/>
          <w:rtl/>
          <w:lang w:val="en-GB"/>
        </w:rPr>
        <w:t>الشركة</w:t>
      </w:r>
    </w:p>
    <w:p w14:paraId="4EB5E711" w14:textId="77777777" w:rsidR="0092080D" w:rsidRPr="00C242A2" w:rsidRDefault="0092080D" w:rsidP="00532470">
      <w:pPr>
        <w:jc w:val="center"/>
        <w:rPr>
          <w:rFonts w:ascii="Georgia" w:hAnsi="Georgia" w:cs="Arial"/>
          <w:lang w:val="en-GB"/>
        </w:rPr>
      </w:pPr>
      <w:r w:rsidRPr="00C242A2">
        <w:rPr>
          <w:rFonts w:ascii="Georgia" w:hAnsi="Georgia" w:cs="Arial"/>
          <w:b/>
          <w:bCs/>
          <w:lang w:val="en-GB"/>
        </w:rPr>
        <w:t>Stamp</w:t>
      </w:r>
      <w:r w:rsidR="009C7E3F" w:rsidRPr="00C242A2">
        <w:rPr>
          <w:rFonts w:ascii="Georgia" w:hAnsi="Georgia" w:cs="Arial"/>
          <w:lang w:val="en-GB"/>
        </w:rPr>
        <w:t>:</w:t>
      </w:r>
      <w:r w:rsidR="009C7E3F" w:rsidRPr="00C242A2">
        <w:rPr>
          <w:rFonts w:ascii="Georgia" w:hAnsi="Georgia" w:cs="Arial"/>
          <w:b/>
          <w:bCs/>
          <w:rtl/>
          <w:lang w:val="en-GB"/>
        </w:rPr>
        <w:t xml:space="preserve"> الختم</w:t>
      </w:r>
      <w:r w:rsidRPr="00C242A2">
        <w:rPr>
          <w:rFonts w:ascii="Georgia" w:hAnsi="Georgia" w:cs="Arial"/>
          <w:b/>
          <w:bCs/>
          <w:rtl/>
          <w:lang w:val="en-GB"/>
        </w:rPr>
        <w:t>.........................................................................................................</w:t>
      </w:r>
    </w:p>
    <w:p w14:paraId="336E4B3F" w14:textId="77777777" w:rsidR="0092080D" w:rsidRPr="00C242A2" w:rsidRDefault="0092080D" w:rsidP="00532470">
      <w:pPr>
        <w:spacing w:after="120" w:line="360" w:lineRule="auto"/>
        <w:jc w:val="center"/>
        <w:rPr>
          <w:rFonts w:ascii="Georgia" w:hAnsi="Georgia"/>
        </w:rPr>
      </w:pPr>
      <w:proofErr w:type="gramStart"/>
      <w:r w:rsidRPr="00C242A2">
        <w:rPr>
          <w:rFonts w:ascii="Georgia" w:hAnsi="Georgia" w:cs="Arial"/>
          <w:b/>
          <w:bCs/>
          <w:lang w:val="en-GB"/>
        </w:rPr>
        <w:lastRenderedPageBreak/>
        <w:t>Date</w:t>
      </w:r>
      <w:r w:rsidRPr="00C242A2">
        <w:rPr>
          <w:rFonts w:ascii="Georgia" w:hAnsi="Georgia" w:cs="Arial"/>
          <w:lang w:val="en-GB"/>
        </w:rPr>
        <w:t>:</w:t>
      </w:r>
      <w:r w:rsidRPr="00C242A2">
        <w:rPr>
          <w:rFonts w:ascii="Georgia" w:hAnsi="Georgia" w:cs="Arial"/>
          <w:b/>
          <w:bCs/>
          <w:lang w:val="en-GB"/>
        </w:rPr>
        <w:t>…</w:t>
      </w:r>
      <w:proofErr w:type="gramEnd"/>
      <w:r w:rsidRPr="00C242A2">
        <w:rPr>
          <w:rFonts w:ascii="Georgia" w:hAnsi="Georgia" w:cs="Arial"/>
          <w:b/>
          <w:bCs/>
          <w:lang w:val="en-GB"/>
        </w:rPr>
        <w:t>…………………………………………</w:t>
      </w:r>
      <w:r w:rsidR="007A7C5C" w:rsidRPr="00C242A2">
        <w:rPr>
          <w:rFonts w:ascii="Georgia" w:hAnsi="Georgia" w:cs="Arial"/>
          <w:b/>
          <w:bCs/>
          <w:rtl/>
          <w:lang w:val="en-GB"/>
        </w:rPr>
        <w:t>.....................</w:t>
      </w:r>
      <w:r w:rsidRPr="00C242A2">
        <w:rPr>
          <w:rFonts w:ascii="Georgia" w:hAnsi="Georgia" w:cs="Arial"/>
          <w:b/>
          <w:bCs/>
          <w:lang w:val="en-GB"/>
        </w:rPr>
        <w:t>……</w:t>
      </w:r>
      <w:r w:rsidRPr="00C242A2">
        <w:rPr>
          <w:rFonts w:ascii="Georgia" w:hAnsi="Georgia" w:cs="Arial"/>
          <w:b/>
          <w:bCs/>
          <w:rtl/>
          <w:lang w:val="en-GB"/>
        </w:rPr>
        <w:t>......................</w:t>
      </w:r>
      <w:r w:rsidRPr="00C242A2">
        <w:rPr>
          <w:rFonts w:ascii="Georgia" w:hAnsi="Georgia" w:cs="Arial"/>
          <w:b/>
          <w:bCs/>
          <w:lang w:val="en-GB"/>
        </w:rPr>
        <w:t>…………</w:t>
      </w:r>
      <w:proofErr w:type="gramStart"/>
      <w:r w:rsidRPr="00C242A2">
        <w:rPr>
          <w:rFonts w:ascii="Georgia" w:hAnsi="Georgia" w:cs="Arial"/>
          <w:b/>
          <w:bCs/>
          <w:lang w:val="en-GB"/>
        </w:rPr>
        <w:t>…..</w:t>
      </w:r>
      <w:proofErr w:type="gramEnd"/>
      <w:r w:rsidRPr="00C242A2">
        <w:rPr>
          <w:rFonts w:ascii="Georgia" w:hAnsi="Georgia" w:cs="Arial"/>
          <w:b/>
          <w:bCs/>
          <w:rtl/>
          <w:lang w:val="en-GB"/>
        </w:rPr>
        <w:t>التاريخ</w:t>
      </w:r>
    </w:p>
    <w:p w14:paraId="29498216" w14:textId="77777777" w:rsidR="00403B83" w:rsidRPr="00C242A2" w:rsidRDefault="00403B83" w:rsidP="00532470">
      <w:pPr>
        <w:tabs>
          <w:tab w:val="left" w:pos="1245"/>
        </w:tabs>
        <w:spacing w:after="0" w:line="240" w:lineRule="auto"/>
        <w:jc w:val="center"/>
        <w:rPr>
          <w:rFonts w:ascii="Georgia" w:hAnsi="Georgia" w:cstheme="majorBidi"/>
          <w:rtl/>
        </w:rPr>
      </w:pPr>
    </w:p>
    <w:p w14:paraId="04104370" w14:textId="77777777" w:rsidR="007A7C5C" w:rsidRPr="00C242A2" w:rsidRDefault="007A7C5C" w:rsidP="00532470">
      <w:pPr>
        <w:tabs>
          <w:tab w:val="left" w:pos="1245"/>
        </w:tabs>
        <w:spacing w:after="0" w:line="240" w:lineRule="auto"/>
        <w:jc w:val="center"/>
        <w:rPr>
          <w:rFonts w:ascii="Georgia" w:hAnsi="Georgia" w:cstheme="majorBidi"/>
          <w:rtl/>
        </w:rPr>
      </w:pPr>
    </w:p>
    <w:p w14:paraId="69462EE0" w14:textId="77777777" w:rsidR="003041C2" w:rsidRPr="00C242A2" w:rsidRDefault="003041C2" w:rsidP="00532470">
      <w:pPr>
        <w:tabs>
          <w:tab w:val="left" w:pos="1245"/>
        </w:tabs>
        <w:spacing w:after="0" w:line="240" w:lineRule="auto"/>
        <w:jc w:val="center"/>
        <w:rPr>
          <w:rFonts w:ascii="Georgia" w:hAnsi="Georgia" w:cstheme="majorBidi"/>
          <w:rtl/>
        </w:rPr>
      </w:pPr>
    </w:p>
    <w:p w14:paraId="041C478E" w14:textId="77777777" w:rsidR="007A7C5C" w:rsidRPr="00C242A2" w:rsidRDefault="007A7C5C" w:rsidP="00532470">
      <w:pPr>
        <w:tabs>
          <w:tab w:val="left" w:pos="1245"/>
        </w:tabs>
        <w:spacing w:after="0" w:line="240" w:lineRule="auto"/>
        <w:jc w:val="center"/>
        <w:rPr>
          <w:rFonts w:ascii="Georgia" w:hAnsi="Georgia" w:cstheme="majorBidi"/>
          <w:rtl/>
        </w:rPr>
      </w:pPr>
    </w:p>
    <w:p w14:paraId="132AADE1" w14:textId="77777777" w:rsidR="004A2C31" w:rsidRPr="00C242A2" w:rsidRDefault="004A2C31" w:rsidP="004A2C31">
      <w:pPr>
        <w:tabs>
          <w:tab w:val="left" w:pos="1245"/>
        </w:tabs>
        <w:spacing w:after="0" w:line="240" w:lineRule="auto"/>
        <w:rPr>
          <w:rFonts w:ascii="Georgia" w:hAnsi="Georgia" w:cstheme="majorBidi"/>
          <w:rtl/>
        </w:rPr>
      </w:pPr>
    </w:p>
    <w:p w14:paraId="675D4CFB" w14:textId="77777777" w:rsidR="004A2C31" w:rsidRPr="00C242A2" w:rsidRDefault="004A2C31" w:rsidP="00532470">
      <w:pPr>
        <w:tabs>
          <w:tab w:val="left" w:pos="1245"/>
        </w:tabs>
        <w:spacing w:after="0" w:line="240" w:lineRule="auto"/>
        <w:jc w:val="center"/>
        <w:rPr>
          <w:rFonts w:ascii="Georgia" w:hAnsi="Georgia" w:cstheme="majorBidi"/>
          <w:rtl/>
        </w:rPr>
      </w:pPr>
    </w:p>
    <w:p w14:paraId="015F1486" w14:textId="77777777" w:rsidR="004A2C31" w:rsidRPr="00C242A2" w:rsidRDefault="004A2C31" w:rsidP="004A2C31">
      <w:pPr>
        <w:ind w:right="402"/>
        <w:rPr>
          <w:rFonts w:ascii="Georgia" w:hAnsi="Georgia" w:cs="Arial"/>
        </w:rPr>
      </w:pPr>
      <w:r w:rsidRPr="00C242A2">
        <w:rPr>
          <w:rFonts w:ascii="Georgia" w:hAnsi="Georgia" w:cs="Arial"/>
        </w:rPr>
        <w:t>Practical Action Partner</w:t>
      </w:r>
    </w:p>
    <w:p w14:paraId="37A31C44" w14:textId="77777777" w:rsidR="007A7C5C" w:rsidRPr="00C242A2" w:rsidRDefault="004A2C31" w:rsidP="004A2C31">
      <w:pPr>
        <w:ind w:right="402"/>
        <w:rPr>
          <w:rFonts w:ascii="Georgia" w:hAnsi="Georgia" w:cs="Arial"/>
          <w:rtl/>
        </w:rPr>
      </w:pPr>
      <w:r w:rsidRPr="00C242A2">
        <w:rPr>
          <w:rFonts w:ascii="Georgia" w:hAnsi="Georgia" w:cs="Arial"/>
        </w:rPr>
        <w:t>Due Diligence Questionnaire</w:t>
      </w:r>
      <w:r w:rsidRPr="00C242A2">
        <w:rPr>
          <w:rFonts w:ascii="Georgia" w:hAnsi="Georgia"/>
          <w:noProof/>
          <w:lang w:eastAsia="en-GB"/>
        </w:rPr>
        <w:t xml:space="preserve"> </w:t>
      </w:r>
    </w:p>
    <w:p w14:paraId="07803067" w14:textId="026914C8" w:rsidR="007A7C5C" w:rsidRPr="00C242A2" w:rsidRDefault="007A7C5C" w:rsidP="001B4930">
      <w:pPr>
        <w:ind w:right="402"/>
        <w:jc w:val="both"/>
        <w:rPr>
          <w:rFonts w:ascii="Georgia" w:hAnsi="Georgia" w:cs="Arial"/>
        </w:rPr>
      </w:pPr>
      <w:r w:rsidRPr="00C242A2">
        <w:rPr>
          <w:rFonts w:ascii="Georgia" w:hAnsi="Georgia" w:cs="Arial"/>
        </w:rPr>
        <w:t xml:space="preserve">Practical Action is committed to upholding the highest possible standards and ethics when delivering our work. This includes protecting staff members and the people living in the communities where we work from exploitation and abuse, protecting ourselves and our donors from financial crime, and ensuring compliance with all donor regulations and local / national laws. We expect the </w:t>
      </w:r>
      <w:r w:rsidR="007C512B" w:rsidRPr="00C242A2">
        <w:rPr>
          <w:rFonts w:ascii="Georgia" w:hAnsi="Georgia" w:cs="Arial"/>
        </w:rPr>
        <w:t>organizations</w:t>
      </w:r>
      <w:r w:rsidRPr="00C242A2">
        <w:rPr>
          <w:rFonts w:ascii="Georgia" w:hAnsi="Georgia" w:cs="Arial"/>
        </w:rPr>
        <w:t xml:space="preserve"> and individuals we work with to uphold t</w:t>
      </w:r>
      <w:r w:rsidR="00B241DB" w:rsidRPr="00C242A2">
        <w:rPr>
          <w:rFonts w:ascii="Georgia" w:hAnsi="Georgia" w:cs="Arial"/>
        </w:rPr>
        <w:t>he same values and commitments.</w:t>
      </w:r>
    </w:p>
    <w:p w14:paraId="5BCD9A3C" w14:textId="30CCD7A5" w:rsidR="007A7C5C" w:rsidRPr="00C242A2" w:rsidRDefault="007A7C5C" w:rsidP="001B4930">
      <w:pPr>
        <w:ind w:right="402"/>
        <w:jc w:val="both"/>
        <w:rPr>
          <w:rFonts w:ascii="Georgia" w:hAnsi="Georgia" w:cs="Arial"/>
        </w:rPr>
      </w:pPr>
      <w:r w:rsidRPr="00C242A2">
        <w:rPr>
          <w:rFonts w:ascii="Georgia" w:hAnsi="Georgia" w:cs="Arial"/>
        </w:rPr>
        <w:t xml:space="preserve">In order to work with Practical Action, an </w:t>
      </w:r>
      <w:r w:rsidR="007C512B" w:rsidRPr="00C242A2">
        <w:rPr>
          <w:rFonts w:ascii="Georgia" w:hAnsi="Georgia" w:cs="Arial"/>
        </w:rPr>
        <w:t>organization</w:t>
      </w:r>
      <w:r w:rsidRPr="00C242A2">
        <w:rPr>
          <w:rFonts w:ascii="Georgia" w:hAnsi="Georgia" w:cs="Arial"/>
        </w:rPr>
        <w:t xml:space="preserve"> must demonstrate that it has the technical capacity, experience, and ability to perform the assigned work, as well as having sufficient processes and procedures in place to ensure it can deliver the work according to the regulations imposed by both Practical Action and the Source</w:t>
      </w:r>
      <w:r w:rsidR="00B241DB" w:rsidRPr="00C242A2">
        <w:rPr>
          <w:rFonts w:ascii="Georgia" w:hAnsi="Georgia" w:cs="Arial"/>
        </w:rPr>
        <w:t xml:space="preserve"> Donor. </w:t>
      </w:r>
    </w:p>
    <w:p w14:paraId="79A2E030" w14:textId="7B873620" w:rsidR="007A7C5C" w:rsidRPr="00C242A2" w:rsidRDefault="007A7C5C" w:rsidP="001B4930">
      <w:pPr>
        <w:ind w:right="402"/>
        <w:jc w:val="both"/>
        <w:rPr>
          <w:rFonts w:ascii="Georgia" w:hAnsi="Georgia" w:cs="Arial"/>
        </w:rPr>
      </w:pPr>
      <w:r w:rsidRPr="00C242A2">
        <w:rPr>
          <w:rFonts w:ascii="Georgia" w:hAnsi="Georgia" w:cs="Arial"/>
        </w:rPr>
        <w:t xml:space="preserve">As part of Practical Action’s due diligence assessment, we need to ensure that your </w:t>
      </w:r>
      <w:r w:rsidR="007C512B" w:rsidRPr="00C242A2">
        <w:rPr>
          <w:rFonts w:ascii="Georgia" w:hAnsi="Georgia" w:cs="Arial"/>
        </w:rPr>
        <w:t>organization</w:t>
      </w:r>
      <w:r w:rsidRPr="00C242A2">
        <w:rPr>
          <w:rFonts w:ascii="Georgia" w:hAnsi="Georgia" w:cs="Arial"/>
        </w:rPr>
        <w:t>:</w:t>
      </w:r>
    </w:p>
    <w:p w14:paraId="787F7CF5" w14:textId="411E8AEB" w:rsidR="007A7C5C" w:rsidRPr="00C242A2" w:rsidRDefault="007A7C5C" w:rsidP="007A7C5C">
      <w:pPr>
        <w:pStyle w:val="ListParagraph"/>
        <w:numPr>
          <w:ilvl w:val="0"/>
          <w:numId w:val="7"/>
        </w:numPr>
        <w:spacing w:after="0" w:line="240" w:lineRule="auto"/>
        <w:ind w:left="993" w:right="402"/>
        <w:rPr>
          <w:rFonts w:ascii="Georgia" w:hAnsi="Georgia" w:cs="Arial"/>
        </w:rPr>
      </w:pPr>
      <w:r w:rsidRPr="00C242A2">
        <w:rPr>
          <w:rFonts w:ascii="Georgia" w:hAnsi="Georgia" w:cs="Arial"/>
        </w:rPr>
        <w:t xml:space="preserve">is properly registered with the relevant authorities in your country of </w:t>
      </w:r>
      <w:r w:rsidR="00910DDE" w:rsidRPr="00C242A2">
        <w:rPr>
          <w:rFonts w:ascii="Georgia" w:hAnsi="Georgia" w:cs="Arial"/>
        </w:rPr>
        <w:t>operation and</w:t>
      </w:r>
      <w:r w:rsidRPr="00C242A2">
        <w:rPr>
          <w:rFonts w:ascii="Georgia" w:hAnsi="Georgia" w:cs="Arial"/>
        </w:rPr>
        <w:t xml:space="preserve"> is compliant with national tax </w:t>
      </w:r>
      <w:r w:rsidR="00910DDE" w:rsidRPr="00C242A2">
        <w:rPr>
          <w:rFonts w:ascii="Georgia" w:hAnsi="Georgia" w:cs="Arial"/>
        </w:rPr>
        <w:t>requirements.</w:t>
      </w:r>
    </w:p>
    <w:p w14:paraId="4DE9B605" w14:textId="2F651A08" w:rsidR="007A7C5C" w:rsidRPr="00C242A2" w:rsidRDefault="007A7C5C" w:rsidP="007A7C5C">
      <w:pPr>
        <w:pStyle w:val="ListParagraph"/>
        <w:numPr>
          <w:ilvl w:val="0"/>
          <w:numId w:val="7"/>
        </w:numPr>
        <w:spacing w:after="0" w:line="240" w:lineRule="auto"/>
        <w:ind w:left="993" w:right="402"/>
        <w:rPr>
          <w:rFonts w:ascii="Georgia" w:hAnsi="Georgia" w:cs="Arial"/>
        </w:rPr>
      </w:pPr>
      <w:r w:rsidRPr="00C242A2">
        <w:rPr>
          <w:rFonts w:ascii="Georgia" w:hAnsi="Georgia" w:cs="Arial"/>
        </w:rPr>
        <w:t xml:space="preserve">has suitable control mechanisms and operational protocols in place to deliver the project activities in line with donor </w:t>
      </w:r>
      <w:r w:rsidR="00910DDE" w:rsidRPr="00C242A2">
        <w:rPr>
          <w:rFonts w:ascii="Georgia" w:hAnsi="Georgia" w:cs="Arial"/>
        </w:rPr>
        <w:t>regulations.</w:t>
      </w:r>
    </w:p>
    <w:p w14:paraId="19F8B0C4" w14:textId="33557CFB" w:rsidR="007A7C5C" w:rsidRPr="00C242A2" w:rsidRDefault="00910DDE" w:rsidP="007A7C5C">
      <w:pPr>
        <w:pStyle w:val="ListParagraph"/>
        <w:numPr>
          <w:ilvl w:val="0"/>
          <w:numId w:val="7"/>
        </w:numPr>
        <w:spacing w:after="0" w:line="240" w:lineRule="auto"/>
        <w:ind w:left="993" w:right="402"/>
        <w:rPr>
          <w:rFonts w:ascii="Georgia" w:hAnsi="Georgia" w:cs="Arial"/>
        </w:rPr>
      </w:pPr>
      <w:r w:rsidRPr="00C242A2">
        <w:rPr>
          <w:rFonts w:ascii="Georgia" w:hAnsi="Georgia" w:cs="Arial"/>
        </w:rPr>
        <w:t>can</w:t>
      </w:r>
      <w:r w:rsidR="007A7C5C" w:rsidRPr="00C242A2">
        <w:rPr>
          <w:rFonts w:ascii="Georgia" w:hAnsi="Georgia" w:cs="Arial"/>
        </w:rPr>
        <w:t xml:space="preserve"> meet Duty of Care obligations </w:t>
      </w:r>
      <w:r w:rsidR="00644BA8" w:rsidRPr="00C242A2">
        <w:rPr>
          <w:rFonts w:ascii="Georgia" w:hAnsi="Georgia" w:cs="Arial"/>
        </w:rPr>
        <w:t>for</w:t>
      </w:r>
      <w:r w:rsidR="007A7C5C" w:rsidRPr="00C242A2">
        <w:rPr>
          <w:rFonts w:ascii="Georgia" w:hAnsi="Georgia" w:cs="Arial"/>
        </w:rPr>
        <w:t xml:space="preserve"> staff, consultants, and people living in the areas where we will </w:t>
      </w:r>
      <w:r w:rsidRPr="00C242A2">
        <w:rPr>
          <w:rFonts w:ascii="Georgia" w:hAnsi="Georgia" w:cs="Arial"/>
        </w:rPr>
        <w:t>work.</w:t>
      </w:r>
    </w:p>
    <w:p w14:paraId="06BDB9D8" w14:textId="4EF83571" w:rsidR="007A7C5C" w:rsidRPr="00C242A2" w:rsidRDefault="007A7C5C" w:rsidP="003041C2">
      <w:pPr>
        <w:pStyle w:val="ListParagraph"/>
        <w:numPr>
          <w:ilvl w:val="0"/>
          <w:numId w:val="7"/>
        </w:numPr>
        <w:spacing w:after="0" w:line="240" w:lineRule="auto"/>
        <w:ind w:left="993" w:right="402"/>
        <w:rPr>
          <w:rFonts w:ascii="Georgia" w:hAnsi="Georgia" w:cs="Arial"/>
        </w:rPr>
      </w:pPr>
      <w:r w:rsidRPr="00C242A2">
        <w:rPr>
          <w:rFonts w:ascii="Georgia" w:hAnsi="Georgia" w:cs="Arial"/>
        </w:rPr>
        <w:t>is financially robust and has the necessary policies in place to prevent fraud, financial crime, and terrorist financing</w:t>
      </w:r>
    </w:p>
    <w:p w14:paraId="378F3F4D" w14:textId="02EDF42F" w:rsidR="007A7C5C" w:rsidRPr="00C242A2" w:rsidRDefault="007A7C5C" w:rsidP="00B241DB">
      <w:pPr>
        <w:ind w:right="402"/>
        <w:rPr>
          <w:rFonts w:ascii="Georgia" w:hAnsi="Georgia" w:cs="Arial"/>
        </w:rPr>
      </w:pPr>
      <w:r w:rsidRPr="00C242A2">
        <w:rPr>
          <w:rFonts w:ascii="Georgia" w:hAnsi="Georgia" w:cs="Arial"/>
        </w:rPr>
        <w:t xml:space="preserve">The due diligence assessment is a self-declaration made by you, the potential partner, to provide information regarding your current </w:t>
      </w:r>
      <w:r w:rsidR="0039192C" w:rsidRPr="00C242A2">
        <w:rPr>
          <w:rFonts w:ascii="Georgia" w:hAnsi="Georgia" w:cs="Arial"/>
        </w:rPr>
        <w:t>organizational</w:t>
      </w:r>
      <w:r w:rsidRPr="00C242A2">
        <w:rPr>
          <w:rFonts w:ascii="Georgia" w:hAnsi="Georgia" w:cs="Arial"/>
        </w:rPr>
        <w:t xml:space="preserve"> policies, procedures</w:t>
      </w:r>
      <w:r w:rsidR="00B241DB" w:rsidRPr="00C242A2">
        <w:rPr>
          <w:rFonts w:ascii="Georgia" w:hAnsi="Georgia" w:cs="Arial"/>
        </w:rPr>
        <w:t>, registrations, and resources.</w:t>
      </w:r>
    </w:p>
    <w:p w14:paraId="0D7C50C8" w14:textId="57A450A5" w:rsidR="007A7C5C" w:rsidRPr="00C242A2" w:rsidRDefault="007A7C5C" w:rsidP="00B241DB">
      <w:pPr>
        <w:ind w:right="402"/>
        <w:rPr>
          <w:rFonts w:ascii="Georgia" w:hAnsi="Georgia" w:cs="Arial"/>
        </w:rPr>
      </w:pPr>
      <w:r w:rsidRPr="00C242A2">
        <w:rPr>
          <w:rFonts w:ascii="Georgia" w:hAnsi="Georgia" w:cs="Arial"/>
        </w:rPr>
        <w:t xml:space="preserve">It is important that the </w:t>
      </w:r>
      <w:r w:rsidR="00644BA8" w:rsidRPr="00C242A2">
        <w:rPr>
          <w:rFonts w:ascii="Georgia" w:hAnsi="Georgia" w:cs="Arial"/>
        </w:rPr>
        <w:t>pre-award</w:t>
      </w:r>
      <w:r w:rsidRPr="00C242A2">
        <w:rPr>
          <w:rFonts w:ascii="Georgia" w:hAnsi="Georgia" w:cs="Arial"/>
        </w:rPr>
        <w:t xml:space="preserve"> assessment is completed accurately and truthfully - your </w:t>
      </w:r>
      <w:r w:rsidR="0039192C" w:rsidRPr="00C242A2">
        <w:rPr>
          <w:rFonts w:ascii="Georgia" w:hAnsi="Georgia" w:cs="Arial"/>
        </w:rPr>
        <w:t>organization</w:t>
      </w:r>
      <w:r w:rsidRPr="00C242A2">
        <w:rPr>
          <w:rFonts w:ascii="Georgia" w:hAnsi="Georgia" w:cs="Arial"/>
        </w:rPr>
        <w:t xml:space="preserve"> will not be automatically disqualified from working with Practical Action if you do not have everything in place. Instead, it allows us to identify areas where we may have to share resources in order to comply with the requirements of major institutional donors - while also providing Practical Action with the assurance that your </w:t>
      </w:r>
      <w:r w:rsidR="0039192C" w:rsidRPr="00C242A2">
        <w:rPr>
          <w:rFonts w:ascii="Georgia" w:hAnsi="Georgia" w:cs="Arial"/>
        </w:rPr>
        <w:t>organization</w:t>
      </w:r>
      <w:r w:rsidRPr="00C242A2">
        <w:rPr>
          <w:rFonts w:ascii="Georgia" w:hAnsi="Georgia" w:cs="Arial"/>
        </w:rPr>
        <w:t xml:space="preserve"> is compliant with all applicable laws, rules, and regulations, and acts in accordance with th</w:t>
      </w:r>
      <w:r w:rsidR="00B241DB" w:rsidRPr="00C242A2">
        <w:rPr>
          <w:rFonts w:ascii="Georgia" w:hAnsi="Georgia" w:cs="Arial"/>
        </w:rPr>
        <w:t xml:space="preserve">e highest standards of ethics. </w:t>
      </w:r>
    </w:p>
    <w:p w14:paraId="7533BA08" w14:textId="5AB60154" w:rsidR="007A7C5C" w:rsidRPr="00C242A2" w:rsidRDefault="00644BA8" w:rsidP="00B241DB">
      <w:pPr>
        <w:ind w:right="402"/>
        <w:rPr>
          <w:rFonts w:ascii="Georgia" w:hAnsi="Georgia" w:cs="Arial"/>
        </w:rPr>
      </w:pPr>
      <w:r w:rsidRPr="00C242A2">
        <w:rPr>
          <w:rFonts w:ascii="Georgia" w:hAnsi="Georgia" w:cs="Arial"/>
        </w:rPr>
        <w:t>If</w:t>
      </w:r>
      <w:r w:rsidR="007A7C5C" w:rsidRPr="00C242A2">
        <w:rPr>
          <w:rFonts w:ascii="Georgia" w:hAnsi="Georgia" w:cs="Arial"/>
        </w:rPr>
        <w:t xml:space="preserve"> Practical Action issues a subaward to your </w:t>
      </w:r>
      <w:r w:rsidR="0039192C" w:rsidRPr="00C242A2">
        <w:rPr>
          <w:rFonts w:ascii="Georgia" w:hAnsi="Georgia" w:cs="Arial"/>
        </w:rPr>
        <w:t>organization</w:t>
      </w:r>
      <w:r w:rsidR="007A7C5C" w:rsidRPr="00C242A2">
        <w:rPr>
          <w:rFonts w:ascii="Georgia" w:hAnsi="Georgia" w:cs="Arial"/>
        </w:rPr>
        <w:t>, this declaration should be completed and resubmitted annually ahead of fur</w:t>
      </w:r>
      <w:r w:rsidR="00B241DB" w:rsidRPr="00C242A2">
        <w:rPr>
          <w:rFonts w:ascii="Georgia" w:hAnsi="Georgia" w:cs="Arial"/>
        </w:rPr>
        <w:t xml:space="preserve">ther payments. </w:t>
      </w:r>
    </w:p>
    <w:p w14:paraId="5C74B9A5" w14:textId="77777777" w:rsidR="007A7C5C" w:rsidRPr="00C242A2" w:rsidRDefault="007A7C5C" w:rsidP="001B4930">
      <w:pPr>
        <w:ind w:right="402"/>
        <w:rPr>
          <w:rFonts w:ascii="Georgia" w:hAnsi="Georgia" w:cs="Arial"/>
          <w:b/>
          <w:u w:val="single"/>
        </w:rPr>
      </w:pPr>
      <w:r w:rsidRPr="00C242A2">
        <w:rPr>
          <w:rFonts w:ascii="Georgia" w:hAnsi="Georgia" w:cs="Arial"/>
        </w:rPr>
        <w:t xml:space="preserve">When completed, this assessment should be returned to the Practical Action contact point with the relevant supporting documentation. </w:t>
      </w:r>
      <w:r w:rsidRPr="00C242A2">
        <w:rPr>
          <w:rFonts w:ascii="Georgia" w:hAnsi="Georgia" w:cs="Arial"/>
          <w:b/>
          <w:u w:val="single"/>
        </w:rPr>
        <w:t xml:space="preserve">Please note, failure to complete </w:t>
      </w:r>
      <w:r w:rsidRPr="00C242A2">
        <w:rPr>
          <w:rFonts w:ascii="Georgia" w:hAnsi="Georgia" w:cs="Arial"/>
          <w:b/>
          <w:u w:val="single"/>
        </w:rPr>
        <w:lastRenderedPageBreak/>
        <w:t xml:space="preserve">the assessment will prevent the formation of any bidding agreement and/or may delay the payment of a subaward. </w:t>
      </w:r>
    </w:p>
    <w:p w14:paraId="0877D9E9" w14:textId="313B4DF0" w:rsidR="007A7C5C" w:rsidRPr="00C242A2" w:rsidRDefault="007A7C5C" w:rsidP="00235991">
      <w:pPr>
        <w:ind w:right="402"/>
        <w:rPr>
          <w:rFonts w:ascii="Georgia" w:hAnsi="Georgia" w:cs="Arial"/>
          <w:b/>
          <w:i/>
          <w:color w:val="808080" w:themeColor="background1" w:themeShade="80"/>
          <w:u w:val="single"/>
        </w:rPr>
      </w:pPr>
      <w:r w:rsidRPr="00C242A2">
        <w:rPr>
          <w:rFonts w:ascii="Georgia" w:hAnsi="Georgia" w:cs="Arial"/>
          <w:b/>
          <w:i/>
          <w:color w:val="808080" w:themeColor="background1" w:themeShade="80"/>
          <w:u w:val="single"/>
        </w:rPr>
        <w:t>FOR DFID CONTRACTS O</w:t>
      </w:r>
      <w:r w:rsidR="00235991" w:rsidRPr="00C242A2">
        <w:rPr>
          <w:rFonts w:ascii="Georgia" w:hAnsi="Georgia" w:cs="Arial"/>
          <w:b/>
          <w:i/>
          <w:color w:val="808080" w:themeColor="background1" w:themeShade="80"/>
          <w:u w:val="single"/>
        </w:rPr>
        <w:t xml:space="preserve">NLY (delete if not </w:t>
      </w:r>
      <w:r w:rsidR="00893D98" w:rsidRPr="00C242A2">
        <w:rPr>
          <w:rFonts w:ascii="Georgia" w:hAnsi="Georgia" w:cs="Arial"/>
          <w:b/>
          <w:i/>
          <w:color w:val="808080" w:themeColor="background1" w:themeShade="80"/>
          <w:u w:val="single"/>
        </w:rPr>
        <w:t xml:space="preserve">applicable) </w:t>
      </w:r>
      <w:r w:rsidR="00893D98" w:rsidRPr="00C242A2">
        <w:rPr>
          <w:rFonts w:ascii="Georgia" w:hAnsi="Georgia" w:cs="Arial" w:hint="cs"/>
          <w:b/>
          <w:i/>
          <w:color w:val="808080" w:themeColor="background1" w:themeShade="80"/>
          <w:u w:val="single"/>
        </w:rPr>
        <w:t>To</w:t>
      </w:r>
      <w:r w:rsidRPr="00C242A2">
        <w:rPr>
          <w:rFonts w:ascii="Georgia" w:hAnsi="Georgia" w:cs="Arial"/>
        </w:rPr>
        <w:t xml:space="preserve"> ascertain the level of compliancy required by your </w:t>
      </w:r>
      <w:r w:rsidR="00910DDE" w:rsidRPr="00C242A2">
        <w:rPr>
          <w:rFonts w:ascii="Georgia" w:hAnsi="Georgia" w:cs="Arial"/>
        </w:rPr>
        <w:t>organization</w:t>
      </w:r>
      <w:r w:rsidRPr="00C242A2">
        <w:rPr>
          <w:rFonts w:ascii="Georgia" w:hAnsi="Georgia" w:cs="Arial"/>
        </w:rPr>
        <w:t xml:space="preserve"> please provide us with the following information</w:t>
      </w:r>
    </w:p>
    <w:tbl>
      <w:tblPr>
        <w:tblStyle w:val="TableGrid"/>
        <w:tblW w:w="9776" w:type="dxa"/>
        <w:jc w:val="center"/>
        <w:tblLayout w:type="fixed"/>
        <w:tblLook w:val="04A0" w:firstRow="1" w:lastRow="0" w:firstColumn="1" w:lastColumn="0" w:noHBand="0" w:noVBand="1"/>
      </w:tblPr>
      <w:tblGrid>
        <w:gridCol w:w="7933"/>
        <w:gridCol w:w="1418"/>
        <w:gridCol w:w="425"/>
      </w:tblGrid>
      <w:tr w:rsidR="007A7C5C" w:rsidRPr="00C242A2" w14:paraId="1C2603A6" w14:textId="77777777" w:rsidTr="003041C2">
        <w:trPr>
          <w:cantSplit/>
          <w:jc w:val="center"/>
        </w:trPr>
        <w:tc>
          <w:tcPr>
            <w:tcW w:w="7933" w:type="dxa"/>
            <w:vMerge w:val="restart"/>
            <w:shd w:val="clear" w:color="auto" w:fill="F2F2F2" w:themeFill="background1" w:themeFillShade="F2"/>
            <w:vAlign w:val="center"/>
          </w:tcPr>
          <w:p w14:paraId="78EF6781" w14:textId="77777777" w:rsidR="007A7C5C" w:rsidRPr="00C242A2" w:rsidRDefault="007A7C5C" w:rsidP="007A7C5C">
            <w:pPr>
              <w:rPr>
                <w:rFonts w:ascii="Georgia" w:hAnsi="Georgia" w:cs="Arial"/>
              </w:rPr>
            </w:pPr>
            <w:r w:rsidRPr="00C242A2">
              <w:rPr>
                <w:rFonts w:ascii="Georgia" w:hAnsi="Georgia" w:cs="Arial"/>
              </w:rPr>
              <w:t>Current number of contracts with the UK Government and the total value (in GBP)</w:t>
            </w:r>
          </w:p>
        </w:tc>
        <w:tc>
          <w:tcPr>
            <w:tcW w:w="1418" w:type="dxa"/>
            <w:vAlign w:val="center"/>
          </w:tcPr>
          <w:p w14:paraId="1362B1FB" w14:textId="77777777" w:rsidR="007A7C5C" w:rsidRPr="00C242A2" w:rsidRDefault="007A7C5C" w:rsidP="007A7C5C">
            <w:pPr>
              <w:rPr>
                <w:rFonts w:ascii="Georgia" w:hAnsi="Georgia" w:cs="Arial"/>
                <w:i/>
              </w:rPr>
            </w:pPr>
            <w:r w:rsidRPr="00C242A2">
              <w:rPr>
                <w:rFonts w:ascii="Georgia" w:hAnsi="Georgia" w:cs="Arial"/>
                <w:i/>
              </w:rPr>
              <w:t>Number</w:t>
            </w:r>
          </w:p>
        </w:tc>
        <w:tc>
          <w:tcPr>
            <w:tcW w:w="425" w:type="dxa"/>
            <w:vAlign w:val="center"/>
          </w:tcPr>
          <w:p w14:paraId="4C52B63C" w14:textId="77777777" w:rsidR="007A7C5C" w:rsidRPr="00C242A2" w:rsidRDefault="007A7C5C" w:rsidP="007A7C5C">
            <w:pPr>
              <w:rPr>
                <w:rFonts w:ascii="Georgia" w:hAnsi="Georgia" w:cs="Arial"/>
              </w:rPr>
            </w:pPr>
          </w:p>
        </w:tc>
      </w:tr>
      <w:tr w:rsidR="007A7C5C" w:rsidRPr="00C242A2" w14:paraId="0683BFDA" w14:textId="77777777" w:rsidTr="003041C2">
        <w:trPr>
          <w:cantSplit/>
          <w:jc w:val="center"/>
        </w:trPr>
        <w:tc>
          <w:tcPr>
            <w:tcW w:w="7933" w:type="dxa"/>
            <w:vMerge/>
            <w:shd w:val="clear" w:color="auto" w:fill="F2F2F2" w:themeFill="background1" w:themeFillShade="F2"/>
            <w:vAlign w:val="center"/>
          </w:tcPr>
          <w:p w14:paraId="7966C7B3" w14:textId="77777777" w:rsidR="007A7C5C" w:rsidRPr="00C242A2" w:rsidRDefault="007A7C5C" w:rsidP="007A7C5C">
            <w:pPr>
              <w:rPr>
                <w:rFonts w:ascii="Georgia" w:hAnsi="Georgia" w:cs="Arial"/>
              </w:rPr>
            </w:pPr>
          </w:p>
        </w:tc>
        <w:tc>
          <w:tcPr>
            <w:tcW w:w="1418" w:type="dxa"/>
            <w:vAlign w:val="center"/>
          </w:tcPr>
          <w:p w14:paraId="77081A68" w14:textId="77777777" w:rsidR="007A7C5C" w:rsidRPr="00C242A2" w:rsidRDefault="007A7C5C" w:rsidP="007A7C5C">
            <w:pPr>
              <w:rPr>
                <w:rFonts w:ascii="Georgia" w:hAnsi="Georgia" w:cs="Arial"/>
                <w:i/>
              </w:rPr>
            </w:pPr>
            <w:r w:rsidRPr="00C242A2">
              <w:rPr>
                <w:rFonts w:ascii="Georgia" w:hAnsi="Georgia" w:cs="Arial"/>
                <w:i/>
              </w:rPr>
              <w:t>Value (GBP)</w:t>
            </w:r>
          </w:p>
        </w:tc>
        <w:tc>
          <w:tcPr>
            <w:tcW w:w="425" w:type="dxa"/>
            <w:vAlign w:val="center"/>
          </w:tcPr>
          <w:p w14:paraId="0CE9F5B4" w14:textId="77777777" w:rsidR="007A7C5C" w:rsidRPr="00C242A2" w:rsidRDefault="007A7C5C" w:rsidP="007A7C5C">
            <w:pPr>
              <w:rPr>
                <w:rFonts w:ascii="Georgia" w:hAnsi="Georgia" w:cs="Arial"/>
              </w:rPr>
            </w:pPr>
          </w:p>
        </w:tc>
      </w:tr>
    </w:tbl>
    <w:p w14:paraId="0763D049" w14:textId="77777777" w:rsidR="007A7C5C" w:rsidRPr="00C242A2" w:rsidRDefault="007A7C5C" w:rsidP="007A7C5C">
      <w:pPr>
        <w:ind w:left="567" w:right="402"/>
        <w:rPr>
          <w:rFonts w:ascii="Georgia" w:hAnsi="Georgia" w:cs="Arial"/>
          <w:b/>
          <w:u w:val="single"/>
        </w:rPr>
      </w:pPr>
    </w:p>
    <w:p w14:paraId="241A419A" w14:textId="77777777" w:rsidR="007A7C5C" w:rsidRPr="00C242A2" w:rsidRDefault="007A7C5C" w:rsidP="007A7C5C">
      <w:pPr>
        <w:tabs>
          <w:tab w:val="center" w:pos="4876"/>
        </w:tabs>
        <w:rPr>
          <w:rFonts w:ascii="Georgia" w:hAnsi="Georgia" w:cs="Arial"/>
        </w:rPr>
        <w:sectPr w:rsidR="007A7C5C" w:rsidRPr="00C242A2" w:rsidSect="004B7FDA">
          <w:headerReference w:type="even" r:id="rId9"/>
          <w:headerReference w:type="default" r:id="rId10"/>
          <w:footerReference w:type="even" r:id="rId11"/>
          <w:footerReference w:type="default" r:id="rId12"/>
          <w:headerReference w:type="first" r:id="rId13"/>
          <w:footerReference w:type="first" r:id="rId14"/>
          <w:pgSz w:w="11906" w:h="16838"/>
          <w:pgMar w:top="0" w:right="1440" w:bottom="1080" w:left="1440" w:header="567" w:footer="709" w:gutter="0"/>
          <w:cols w:space="708"/>
          <w:docGrid w:linePitch="360"/>
        </w:sectPr>
      </w:pPr>
    </w:p>
    <w:p w14:paraId="03B5AD14" w14:textId="0ADB5574" w:rsidR="007A7C5C" w:rsidRPr="00C242A2" w:rsidRDefault="00433278" w:rsidP="00433278">
      <w:pPr>
        <w:pBdr>
          <w:top w:val="single" w:sz="4" w:space="1" w:color="auto"/>
          <w:bottom w:val="single" w:sz="4" w:space="1" w:color="auto"/>
        </w:pBdr>
        <w:shd w:val="clear" w:color="auto" w:fill="404040" w:themeFill="text1" w:themeFillTint="BF"/>
        <w:ind w:left="284"/>
        <w:rPr>
          <w:rFonts w:ascii="Georgia" w:hAnsi="Georgia" w:cs="Arial"/>
          <w:b/>
          <w:color w:val="FFFFFF" w:themeColor="background1"/>
        </w:rPr>
      </w:pPr>
      <w:r w:rsidRPr="00C242A2">
        <w:rPr>
          <w:rFonts w:ascii="Georgia" w:hAnsi="Georgia" w:cs="Arial"/>
          <w:b/>
          <w:color w:val="FFFFFF" w:themeColor="background1"/>
        </w:rPr>
        <w:lastRenderedPageBreak/>
        <w:t xml:space="preserve">Part 1: </w:t>
      </w:r>
      <w:r w:rsidR="00910DDE" w:rsidRPr="00C242A2">
        <w:rPr>
          <w:rFonts w:ascii="Georgia" w:hAnsi="Georgia" w:cs="Arial"/>
          <w:b/>
          <w:color w:val="FFFFFF" w:themeColor="background1"/>
        </w:rPr>
        <w:t>Organization</w:t>
      </w:r>
      <w:r w:rsidRPr="00C242A2">
        <w:rPr>
          <w:rFonts w:ascii="Georgia" w:hAnsi="Georgia" w:cs="Arial"/>
          <w:b/>
          <w:color w:val="FFFFFF" w:themeColor="background1"/>
        </w:rPr>
        <w:t xml:space="preserve"> Details </w:t>
      </w:r>
    </w:p>
    <w:tbl>
      <w:tblPr>
        <w:tblStyle w:val="TableGrid"/>
        <w:tblW w:w="9209" w:type="dxa"/>
        <w:jc w:val="center"/>
        <w:tblLook w:val="04A0" w:firstRow="1" w:lastRow="0" w:firstColumn="1" w:lastColumn="0" w:noHBand="0" w:noVBand="1"/>
      </w:tblPr>
      <w:tblGrid>
        <w:gridCol w:w="1413"/>
        <w:gridCol w:w="7796"/>
      </w:tblGrid>
      <w:tr w:rsidR="007A7C5C" w:rsidRPr="00C242A2" w14:paraId="61171029" w14:textId="77777777" w:rsidTr="007A7C5C">
        <w:trPr>
          <w:cantSplit/>
          <w:jc w:val="center"/>
        </w:trPr>
        <w:tc>
          <w:tcPr>
            <w:tcW w:w="9209" w:type="dxa"/>
            <w:gridSpan w:val="2"/>
            <w:shd w:val="clear" w:color="auto" w:fill="404040" w:themeFill="text1" w:themeFillTint="BF"/>
          </w:tcPr>
          <w:p w14:paraId="6BBD87FE"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1A: Contact Details for all queries relating to this assessment questionnaire</w:t>
            </w:r>
          </w:p>
        </w:tc>
      </w:tr>
      <w:tr w:rsidR="007A7C5C" w:rsidRPr="00C242A2" w14:paraId="63A0CAA7" w14:textId="77777777" w:rsidTr="007A7C5C">
        <w:trPr>
          <w:cantSplit/>
          <w:jc w:val="center"/>
        </w:trPr>
        <w:tc>
          <w:tcPr>
            <w:tcW w:w="1413" w:type="dxa"/>
            <w:shd w:val="clear" w:color="auto" w:fill="F2F2F2" w:themeFill="background1" w:themeFillShade="F2"/>
            <w:vAlign w:val="center"/>
          </w:tcPr>
          <w:p w14:paraId="4CD3DC85" w14:textId="77777777" w:rsidR="007A7C5C" w:rsidRPr="00C242A2" w:rsidRDefault="007A7C5C" w:rsidP="007A7C5C">
            <w:pPr>
              <w:rPr>
                <w:rFonts w:ascii="Georgia" w:hAnsi="Georgia" w:cs="Arial"/>
              </w:rPr>
            </w:pPr>
            <w:r w:rsidRPr="00C242A2">
              <w:rPr>
                <w:rFonts w:ascii="Georgia" w:hAnsi="Georgia" w:cs="Arial"/>
              </w:rPr>
              <w:t xml:space="preserve">Name: </w:t>
            </w:r>
          </w:p>
        </w:tc>
        <w:tc>
          <w:tcPr>
            <w:tcW w:w="7796" w:type="dxa"/>
          </w:tcPr>
          <w:p w14:paraId="76BFBC2B" w14:textId="77777777" w:rsidR="007A7C5C" w:rsidRPr="00C242A2" w:rsidRDefault="007A7C5C" w:rsidP="007A7C5C">
            <w:pPr>
              <w:rPr>
                <w:rFonts w:ascii="Georgia" w:hAnsi="Georgia" w:cs="Arial"/>
                <w:i/>
              </w:rPr>
            </w:pPr>
          </w:p>
          <w:p w14:paraId="34A2C65E" w14:textId="77777777" w:rsidR="007A7C5C" w:rsidRPr="00C242A2" w:rsidRDefault="007A7C5C" w:rsidP="007A7C5C">
            <w:pPr>
              <w:rPr>
                <w:rFonts w:ascii="Georgia" w:hAnsi="Georgia" w:cs="Arial"/>
                <w:i/>
              </w:rPr>
            </w:pPr>
          </w:p>
        </w:tc>
      </w:tr>
      <w:tr w:rsidR="007A7C5C" w:rsidRPr="00C242A2" w14:paraId="765D653A" w14:textId="77777777" w:rsidTr="007A7C5C">
        <w:trPr>
          <w:cantSplit/>
          <w:jc w:val="center"/>
        </w:trPr>
        <w:tc>
          <w:tcPr>
            <w:tcW w:w="1413" w:type="dxa"/>
            <w:shd w:val="clear" w:color="auto" w:fill="F2F2F2" w:themeFill="background1" w:themeFillShade="F2"/>
            <w:vAlign w:val="center"/>
          </w:tcPr>
          <w:p w14:paraId="2A8B65F3" w14:textId="77777777" w:rsidR="007A7C5C" w:rsidRPr="00C242A2" w:rsidRDefault="007A7C5C" w:rsidP="007A7C5C">
            <w:pPr>
              <w:rPr>
                <w:rFonts w:ascii="Georgia" w:hAnsi="Georgia" w:cs="Arial"/>
              </w:rPr>
            </w:pPr>
            <w:r w:rsidRPr="00C242A2">
              <w:rPr>
                <w:rFonts w:ascii="Georgia" w:hAnsi="Georgia" w:cs="Arial"/>
              </w:rPr>
              <w:t xml:space="preserve">Email: </w:t>
            </w:r>
          </w:p>
        </w:tc>
        <w:tc>
          <w:tcPr>
            <w:tcW w:w="7796" w:type="dxa"/>
          </w:tcPr>
          <w:p w14:paraId="40D2E9BA" w14:textId="77777777" w:rsidR="007A7C5C" w:rsidRPr="00C242A2" w:rsidRDefault="007A7C5C" w:rsidP="007A7C5C">
            <w:pPr>
              <w:rPr>
                <w:rFonts w:ascii="Georgia" w:hAnsi="Georgia" w:cs="Arial"/>
                <w:i/>
              </w:rPr>
            </w:pPr>
          </w:p>
        </w:tc>
      </w:tr>
      <w:tr w:rsidR="007A7C5C" w:rsidRPr="00C242A2" w14:paraId="00707E0D" w14:textId="77777777" w:rsidTr="007A7C5C">
        <w:trPr>
          <w:cantSplit/>
          <w:jc w:val="center"/>
        </w:trPr>
        <w:tc>
          <w:tcPr>
            <w:tcW w:w="1413" w:type="dxa"/>
            <w:shd w:val="clear" w:color="auto" w:fill="F2F2F2" w:themeFill="background1" w:themeFillShade="F2"/>
            <w:vAlign w:val="center"/>
          </w:tcPr>
          <w:p w14:paraId="7801480B" w14:textId="77777777" w:rsidR="007A7C5C" w:rsidRPr="00C242A2" w:rsidRDefault="007A7C5C" w:rsidP="007A7C5C">
            <w:pPr>
              <w:rPr>
                <w:rFonts w:ascii="Georgia" w:hAnsi="Georgia" w:cs="Arial"/>
              </w:rPr>
            </w:pPr>
            <w:r w:rsidRPr="00C242A2">
              <w:rPr>
                <w:rFonts w:ascii="Georgia" w:hAnsi="Georgia" w:cs="Arial"/>
              </w:rPr>
              <w:t xml:space="preserve">Phone: </w:t>
            </w:r>
          </w:p>
        </w:tc>
        <w:tc>
          <w:tcPr>
            <w:tcW w:w="7796" w:type="dxa"/>
          </w:tcPr>
          <w:p w14:paraId="6435D670" w14:textId="77777777" w:rsidR="007A7C5C" w:rsidRPr="00C242A2" w:rsidRDefault="007A7C5C" w:rsidP="007A7C5C">
            <w:pPr>
              <w:rPr>
                <w:rFonts w:ascii="Georgia" w:hAnsi="Georgia" w:cs="Arial"/>
                <w:i/>
              </w:rPr>
            </w:pPr>
          </w:p>
        </w:tc>
      </w:tr>
    </w:tbl>
    <w:p w14:paraId="76A079C2" w14:textId="77777777" w:rsidR="007A7C5C" w:rsidRPr="00C242A2" w:rsidRDefault="007A7C5C" w:rsidP="007A7C5C">
      <w:pPr>
        <w:rPr>
          <w:rFonts w:ascii="Georgia" w:hAnsi="Georgia" w:cs="Arial"/>
          <w:i/>
        </w:rPr>
      </w:pPr>
    </w:p>
    <w:tbl>
      <w:tblPr>
        <w:tblStyle w:val="TableGrid"/>
        <w:tblW w:w="9634" w:type="dxa"/>
        <w:jc w:val="center"/>
        <w:tblLook w:val="04A0" w:firstRow="1" w:lastRow="0" w:firstColumn="1" w:lastColumn="0" w:noHBand="0" w:noVBand="1"/>
      </w:tblPr>
      <w:tblGrid>
        <w:gridCol w:w="5949"/>
        <w:gridCol w:w="3685"/>
      </w:tblGrid>
      <w:tr w:rsidR="007A7C5C" w:rsidRPr="00C242A2" w14:paraId="1A8111BE" w14:textId="77777777" w:rsidTr="00D211BF">
        <w:trPr>
          <w:cantSplit/>
          <w:jc w:val="center"/>
        </w:trPr>
        <w:tc>
          <w:tcPr>
            <w:tcW w:w="9634" w:type="dxa"/>
            <w:gridSpan w:val="2"/>
            <w:shd w:val="clear" w:color="auto" w:fill="404040" w:themeFill="text1" w:themeFillTint="BF"/>
          </w:tcPr>
          <w:p w14:paraId="056BFACC"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1B:  Registration</w:t>
            </w:r>
          </w:p>
        </w:tc>
      </w:tr>
      <w:tr w:rsidR="007A7C5C" w:rsidRPr="00C242A2" w14:paraId="7CF44B60" w14:textId="77777777" w:rsidTr="00D211BF">
        <w:trPr>
          <w:cantSplit/>
          <w:jc w:val="center"/>
        </w:trPr>
        <w:tc>
          <w:tcPr>
            <w:tcW w:w="5949" w:type="dxa"/>
            <w:shd w:val="clear" w:color="auto" w:fill="F2F2F2" w:themeFill="background1" w:themeFillShade="F2"/>
            <w:vAlign w:val="center"/>
          </w:tcPr>
          <w:p w14:paraId="64927140" w14:textId="77777777" w:rsidR="007A7C5C" w:rsidRPr="00C242A2" w:rsidRDefault="007A7C5C" w:rsidP="007A7C5C">
            <w:pPr>
              <w:rPr>
                <w:rFonts w:ascii="Georgia" w:hAnsi="Georgia" w:cs="Arial"/>
              </w:rPr>
            </w:pPr>
            <w:r w:rsidRPr="00C242A2">
              <w:rPr>
                <w:rFonts w:ascii="Georgia" w:hAnsi="Georgia" w:cs="Arial"/>
              </w:rPr>
              <w:t>Registered Company Name</w:t>
            </w:r>
          </w:p>
          <w:p w14:paraId="610F8C2D" w14:textId="77777777" w:rsidR="007A7C5C" w:rsidRPr="00C242A2" w:rsidRDefault="007A7C5C" w:rsidP="007A7C5C">
            <w:pPr>
              <w:rPr>
                <w:rFonts w:ascii="Georgia" w:hAnsi="Georgia" w:cs="Arial"/>
                <w:i/>
              </w:rPr>
            </w:pPr>
          </w:p>
        </w:tc>
        <w:tc>
          <w:tcPr>
            <w:tcW w:w="3685" w:type="dxa"/>
          </w:tcPr>
          <w:p w14:paraId="2C8171B7" w14:textId="77777777" w:rsidR="007A7C5C" w:rsidRPr="00C242A2" w:rsidRDefault="007A7C5C" w:rsidP="007A7C5C">
            <w:pPr>
              <w:rPr>
                <w:rFonts w:ascii="Georgia" w:hAnsi="Georgia" w:cs="Arial"/>
                <w:i/>
              </w:rPr>
            </w:pPr>
          </w:p>
        </w:tc>
      </w:tr>
      <w:tr w:rsidR="007A7C5C" w:rsidRPr="00C242A2" w14:paraId="4F07B6B5" w14:textId="77777777" w:rsidTr="00D211BF">
        <w:trPr>
          <w:cantSplit/>
          <w:jc w:val="center"/>
        </w:trPr>
        <w:tc>
          <w:tcPr>
            <w:tcW w:w="5949" w:type="dxa"/>
            <w:shd w:val="clear" w:color="auto" w:fill="F2F2F2" w:themeFill="background1" w:themeFillShade="F2"/>
            <w:vAlign w:val="center"/>
          </w:tcPr>
          <w:p w14:paraId="42FC902B" w14:textId="77777777" w:rsidR="007A7C5C" w:rsidRPr="00C242A2" w:rsidRDefault="007A7C5C" w:rsidP="007A7C5C">
            <w:pPr>
              <w:rPr>
                <w:rFonts w:ascii="Georgia" w:hAnsi="Georgia" w:cs="Arial"/>
              </w:rPr>
            </w:pPr>
            <w:r w:rsidRPr="00C242A2">
              <w:rPr>
                <w:rFonts w:ascii="Georgia" w:hAnsi="Georgia" w:cs="Arial"/>
              </w:rPr>
              <w:t>Registered Company Number</w:t>
            </w:r>
          </w:p>
        </w:tc>
        <w:tc>
          <w:tcPr>
            <w:tcW w:w="3685" w:type="dxa"/>
          </w:tcPr>
          <w:p w14:paraId="6E33A9D8" w14:textId="77777777" w:rsidR="007A7C5C" w:rsidRPr="00C242A2" w:rsidRDefault="007A7C5C" w:rsidP="007A7C5C">
            <w:pPr>
              <w:rPr>
                <w:rFonts w:ascii="Georgia" w:hAnsi="Georgia" w:cs="Arial"/>
                <w:i/>
              </w:rPr>
            </w:pPr>
          </w:p>
        </w:tc>
      </w:tr>
      <w:tr w:rsidR="007A7C5C" w:rsidRPr="00C242A2" w14:paraId="6AF10ECF" w14:textId="77777777" w:rsidTr="00D211BF">
        <w:trPr>
          <w:cantSplit/>
          <w:jc w:val="center"/>
        </w:trPr>
        <w:tc>
          <w:tcPr>
            <w:tcW w:w="5949" w:type="dxa"/>
            <w:shd w:val="clear" w:color="auto" w:fill="F2F2F2" w:themeFill="background1" w:themeFillShade="F2"/>
            <w:vAlign w:val="center"/>
          </w:tcPr>
          <w:p w14:paraId="75F925AD" w14:textId="77777777" w:rsidR="007A7C5C" w:rsidRPr="00C242A2" w:rsidRDefault="007A7C5C" w:rsidP="007A7C5C">
            <w:pPr>
              <w:rPr>
                <w:rFonts w:ascii="Georgia" w:hAnsi="Georgia" w:cs="Arial"/>
              </w:rPr>
            </w:pPr>
            <w:r w:rsidRPr="00C242A2">
              <w:rPr>
                <w:rFonts w:ascii="Georgia" w:hAnsi="Georgia" w:cs="Arial"/>
              </w:rPr>
              <w:t>Country of Registration</w:t>
            </w:r>
          </w:p>
        </w:tc>
        <w:tc>
          <w:tcPr>
            <w:tcW w:w="3685" w:type="dxa"/>
          </w:tcPr>
          <w:p w14:paraId="72275B93" w14:textId="77777777" w:rsidR="007A7C5C" w:rsidRPr="00C242A2" w:rsidRDefault="007A7C5C" w:rsidP="007A7C5C">
            <w:pPr>
              <w:rPr>
                <w:rFonts w:ascii="Georgia" w:hAnsi="Georgia" w:cs="Arial"/>
                <w:i/>
              </w:rPr>
            </w:pPr>
          </w:p>
        </w:tc>
      </w:tr>
      <w:tr w:rsidR="007A7C5C" w:rsidRPr="00C242A2" w14:paraId="4395794D" w14:textId="77777777" w:rsidTr="00D211BF">
        <w:trPr>
          <w:cantSplit/>
          <w:jc w:val="center"/>
        </w:trPr>
        <w:tc>
          <w:tcPr>
            <w:tcW w:w="5949" w:type="dxa"/>
            <w:shd w:val="clear" w:color="auto" w:fill="F2F2F2" w:themeFill="background1" w:themeFillShade="F2"/>
            <w:vAlign w:val="center"/>
          </w:tcPr>
          <w:p w14:paraId="3CD21781" w14:textId="77777777" w:rsidR="007A7C5C" w:rsidRPr="00C242A2" w:rsidRDefault="007A7C5C" w:rsidP="007A7C5C">
            <w:pPr>
              <w:rPr>
                <w:rFonts w:ascii="Georgia" w:hAnsi="Georgia" w:cs="Arial"/>
              </w:rPr>
            </w:pPr>
            <w:r w:rsidRPr="00C242A2">
              <w:rPr>
                <w:rFonts w:ascii="Georgia" w:hAnsi="Georgia" w:cs="Arial"/>
              </w:rPr>
              <w:t>Date of Registration</w:t>
            </w:r>
          </w:p>
        </w:tc>
        <w:tc>
          <w:tcPr>
            <w:tcW w:w="3685" w:type="dxa"/>
          </w:tcPr>
          <w:p w14:paraId="62DC96E3" w14:textId="77777777" w:rsidR="007A7C5C" w:rsidRPr="00C242A2" w:rsidRDefault="007A7C5C" w:rsidP="007A7C5C">
            <w:pPr>
              <w:rPr>
                <w:rFonts w:ascii="Georgia" w:hAnsi="Georgia" w:cs="Arial"/>
                <w:i/>
              </w:rPr>
            </w:pPr>
          </w:p>
        </w:tc>
      </w:tr>
      <w:tr w:rsidR="007A7C5C" w:rsidRPr="00C242A2" w14:paraId="10DC3799" w14:textId="77777777" w:rsidTr="00D211BF">
        <w:trPr>
          <w:cantSplit/>
          <w:jc w:val="center"/>
        </w:trPr>
        <w:tc>
          <w:tcPr>
            <w:tcW w:w="5949" w:type="dxa"/>
            <w:shd w:val="clear" w:color="auto" w:fill="F2F2F2" w:themeFill="background1" w:themeFillShade="F2"/>
            <w:vAlign w:val="center"/>
          </w:tcPr>
          <w:p w14:paraId="585B5BF5" w14:textId="77777777" w:rsidR="007A7C5C" w:rsidRPr="00C242A2" w:rsidRDefault="007A7C5C" w:rsidP="007A7C5C">
            <w:pPr>
              <w:rPr>
                <w:rFonts w:ascii="Georgia" w:hAnsi="Georgia" w:cs="Arial"/>
                <w:i/>
              </w:rPr>
            </w:pPr>
            <w:r w:rsidRPr="00C242A2">
              <w:rPr>
                <w:rFonts w:ascii="Georgia" w:hAnsi="Georgia" w:cs="Arial"/>
              </w:rPr>
              <w:t xml:space="preserve">Head Office DUNS number </w:t>
            </w:r>
            <w:r w:rsidRPr="00C242A2">
              <w:rPr>
                <w:rFonts w:ascii="Georgia" w:hAnsi="Georgia" w:cs="Arial"/>
                <w:i/>
              </w:rPr>
              <w:t>(if applicable)</w:t>
            </w:r>
          </w:p>
        </w:tc>
        <w:tc>
          <w:tcPr>
            <w:tcW w:w="3685" w:type="dxa"/>
          </w:tcPr>
          <w:p w14:paraId="43E3AFCE" w14:textId="77777777" w:rsidR="007A7C5C" w:rsidRPr="00C242A2" w:rsidRDefault="007A7C5C" w:rsidP="007A7C5C">
            <w:pPr>
              <w:rPr>
                <w:rFonts w:ascii="Georgia" w:hAnsi="Georgia" w:cs="Arial"/>
                <w:i/>
              </w:rPr>
            </w:pPr>
          </w:p>
        </w:tc>
      </w:tr>
      <w:tr w:rsidR="007A7C5C" w:rsidRPr="00C242A2" w14:paraId="4D4CE7B6" w14:textId="77777777" w:rsidTr="00D211BF">
        <w:trPr>
          <w:cantSplit/>
          <w:jc w:val="center"/>
        </w:trPr>
        <w:tc>
          <w:tcPr>
            <w:tcW w:w="5949" w:type="dxa"/>
            <w:shd w:val="clear" w:color="auto" w:fill="F2F2F2" w:themeFill="background1" w:themeFillShade="F2"/>
            <w:vAlign w:val="center"/>
          </w:tcPr>
          <w:p w14:paraId="6B4DA02D" w14:textId="77777777" w:rsidR="007A7C5C" w:rsidRPr="00C242A2" w:rsidRDefault="007A7C5C" w:rsidP="007A7C5C">
            <w:pPr>
              <w:rPr>
                <w:rFonts w:ascii="Georgia" w:hAnsi="Georgia" w:cs="Arial"/>
              </w:rPr>
            </w:pPr>
            <w:r w:rsidRPr="00C242A2">
              <w:rPr>
                <w:rFonts w:ascii="Georgia" w:hAnsi="Georgia" w:cs="Arial"/>
              </w:rPr>
              <w:t xml:space="preserve">Registered VAT number </w:t>
            </w:r>
            <w:r w:rsidRPr="00C242A2">
              <w:rPr>
                <w:rFonts w:ascii="Georgia" w:hAnsi="Georgia" w:cs="Arial"/>
                <w:i/>
              </w:rPr>
              <w:t>(if applicable)</w:t>
            </w:r>
          </w:p>
        </w:tc>
        <w:tc>
          <w:tcPr>
            <w:tcW w:w="3685" w:type="dxa"/>
          </w:tcPr>
          <w:p w14:paraId="1C06D603" w14:textId="77777777" w:rsidR="007A7C5C" w:rsidRPr="00C242A2" w:rsidRDefault="007A7C5C" w:rsidP="007A7C5C">
            <w:pPr>
              <w:rPr>
                <w:rFonts w:ascii="Georgia" w:hAnsi="Georgia" w:cs="Arial"/>
                <w:i/>
              </w:rPr>
            </w:pPr>
          </w:p>
        </w:tc>
      </w:tr>
      <w:tr w:rsidR="007A7C5C" w:rsidRPr="00C242A2" w14:paraId="71BB0550" w14:textId="77777777" w:rsidTr="00D211BF">
        <w:trPr>
          <w:cantSplit/>
          <w:jc w:val="center"/>
        </w:trPr>
        <w:tc>
          <w:tcPr>
            <w:tcW w:w="5949" w:type="dxa"/>
            <w:shd w:val="clear" w:color="auto" w:fill="F2F2F2" w:themeFill="background1" w:themeFillShade="F2"/>
            <w:vAlign w:val="center"/>
          </w:tcPr>
          <w:p w14:paraId="1A621AEB" w14:textId="77777777" w:rsidR="007A7C5C" w:rsidRPr="00C242A2" w:rsidRDefault="007A7C5C" w:rsidP="007A7C5C">
            <w:pPr>
              <w:rPr>
                <w:rFonts w:ascii="Georgia" w:hAnsi="Georgia" w:cs="Arial"/>
              </w:rPr>
            </w:pPr>
            <w:r w:rsidRPr="00C242A2">
              <w:rPr>
                <w:rFonts w:ascii="Georgia" w:hAnsi="Georgia" w:cs="Arial"/>
              </w:rPr>
              <w:t>Registered Office Address</w:t>
            </w:r>
          </w:p>
        </w:tc>
        <w:tc>
          <w:tcPr>
            <w:tcW w:w="3685" w:type="dxa"/>
          </w:tcPr>
          <w:p w14:paraId="40AF6F21" w14:textId="77777777" w:rsidR="007A7C5C" w:rsidRPr="00C242A2" w:rsidRDefault="007A7C5C" w:rsidP="007A7C5C">
            <w:pPr>
              <w:rPr>
                <w:rFonts w:ascii="Georgia" w:hAnsi="Georgia" w:cs="Arial"/>
                <w:i/>
              </w:rPr>
            </w:pPr>
          </w:p>
          <w:p w14:paraId="254722F3" w14:textId="77777777" w:rsidR="007A7C5C" w:rsidRPr="00C242A2" w:rsidRDefault="007A7C5C" w:rsidP="007A7C5C">
            <w:pPr>
              <w:rPr>
                <w:rFonts w:ascii="Georgia" w:hAnsi="Georgia" w:cs="Arial"/>
                <w:i/>
              </w:rPr>
            </w:pPr>
          </w:p>
          <w:p w14:paraId="35149593" w14:textId="77777777" w:rsidR="007A7C5C" w:rsidRPr="00C242A2" w:rsidRDefault="007A7C5C" w:rsidP="007A7C5C">
            <w:pPr>
              <w:rPr>
                <w:rFonts w:ascii="Georgia" w:hAnsi="Georgia" w:cs="Arial"/>
                <w:i/>
              </w:rPr>
            </w:pPr>
          </w:p>
        </w:tc>
      </w:tr>
      <w:tr w:rsidR="007A7C5C" w:rsidRPr="00C242A2" w14:paraId="70EA6EFE" w14:textId="77777777" w:rsidTr="00D211BF">
        <w:trPr>
          <w:cantSplit/>
          <w:jc w:val="center"/>
        </w:trPr>
        <w:tc>
          <w:tcPr>
            <w:tcW w:w="5949" w:type="dxa"/>
            <w:shd w:val="clear" w:color="auto" w:fill="F2F2F2" w:themeFill="background1" w:themeFillShade="F2"/>
            <w:vAlign w:val="center"/>
          </w:tcPr>
          <w:p w14:paraId="2EC7B0E5" w14:textId="490A7562" w:rsidR="007A7C5C" w:rsidRPr="00C242A2" w:rsidRDefault="007A7C5C" w:rsidP="007A7C5C">
            <w:pPr>
              <w:rPr>
                <w:rFonts w:ascii="Georgia" w:hAnsi="Georgia" w:cs="Arial"/>
              </w:rPr>
            </w:pPr>
            <w:r w:rsidRPr="00C242A2">
              <w:rPr>
                <w:rFonts w:ascii="Georgia" w:hAnsi="Georgia" w:cs="Arial"/>
              </w:rPr>
              <w:t xml:space="preserve">Please indicate your type of </w:t>
            </w:r>
            <w:r w:rsidR="00910DDE" w:rsidRPr="00C242A2">
              <w:rPr>
                <w:rFonts w:ascii="Georgia" w:hAnsi="Georgia" w:cs="Arial"/>
              </w:rPr>
              <w:t>organization</w:t>
            </w:r>
          </w:p>
        </w:tc>
        <w:tc>
          <w:tcPr>
            <w:tcW w:w="3685" w:type="dxa"/>
          </w:tcPr>
          <w:p w14:paraId="3DDA0B25" w14:textId="77777777" w:rsidR="007A7C5C" w:rsidRPr="00C242A2" w:rsidRDefault="007A7C5C" w:rsidP="007A7C5C">
            <w:pPr>
              <w:rPr>
                <w:rFonts w:ascii="Georgia" w:hAnsi="Georgia" w:cs="Arial"/>
                <w:i/>
              </w:rPr>
            </w:pPr>
          </w:p>
        </w:tc>
      </w:tr>
      <w:tr w:rsidR="007A7C5C" w:rsidRPr="00C242A2" w14:paraId="08151DF4" w14:textId="77777777" w:rsidTr="00D211BF">
        <w:trPr>
          <w:cantSplit/>
          <w:jc w:val="center"/>
        </w:trPr>
        <w:tc>
          <w:tcPr>
            <w:tcW w:w="5949" w:type="dxa"/>
            <w:shd w:val="clear" w:color="auto" w:fill="F2F2F2" w:themeFill="background1" w:themeFillShade="F2"/>
            <w:vAlign w:val="center"/>
          </w:tcPr>
          <w:p w14:paraId="6CB0FD55" w14:textId="77777777" w:rsidR="007A7C5C" w:rsidRPr="00C242A2" w:rsidRDefault="007A7C5C" w:rsidP="007A7C5C">
            <w:pPr>
              <w:rPr>
                <w:rFonts w:ascii="Georgia" w:hAnsi="Georgia" w:cs="Arial"/>
              </w:rPr>
            </w:pPr>
            <w:r w:rsidRPr="00C242A2">
              <w:rPr>
                <w:rFonts w:ascii="Georgia" w:hAnsi="Georgia" w:cs="Arial"/>
              </w:rPr>
              <w:t xml:space="preserve">Ultimate / Parent Company </w:t>
            </w:r>
            <w:r w:rsidRPr="00C242A2">
              <w:rPr>
                <w:rFonts w:ascii="Georgia" w:hAnsi="Georgia" w:cs="Arial"/>
                <w:i/>
              </w:rPr>
              <w:t>(if applicable)</w:t>
            </w:r>
          </w:p>
        </w:tc>
        <w:tc>
          <w:tcPr>
            <w:tcW w:w="3685" w:type="dxa"/>
          </w:tcPr>
          <w:p w14:paraId="5CF397D8" w14:textId="77777777" w:rsidR="007A7C5C" w:rsidRPr="00C242A2" w:rsidRDefault="007A7C5C" w:rsidP="007A7C5C">
            <w:pPr>
              <w:rPr>
                <w:rFonts w:ascii="Georgia" w:hAnsi="Georgia" w:cs="Arial"/>
                <w:i/>
              </w:rPr>
            </w:pPr>
          </w:p>
        </w:tc>
      </w:tr>
      <w:tr w:rsidR="007A7C5C" w:rsidRPr="00C242A2" w14:paraId="681DD0EF" w14:textId="77777777" w:rsidTr="00D211BF">
        <w:trPr>
          <w:cantSplit/>
          <w:jc w:val="center"/>
        </w:trPr>
        <w:tc>
          <w:tcPr>
            <w:tcW w:w="5949" w:type="dxa"/>
            <w:shd w:val="clear" w:color="auto" w:fill="F2F2F2" w:themeFill="background1" w:themeFillShade="F2"/>
            <w:vAlign w:val="center"/>
          </w:tcPr>
          <w:p w14:paraId="2D2ABD02" w14:textId="77777777" w:rsidR="007A7C5C" w:rsidRPr="00C242A2" w:rsidRDefault="007A7C5C" w:rsidP="007A7C5C">
            <w:pPr>
              <w:rPr>
                <w:rFonts w:ascii="Georgia" w:hAnsi="Georgia" w:cs="Arial"/>
              </w:rPr>
            </w:pPr>
            <w:r w:rsidRPr="00C242A2">
              <w:rPr>
                <w:rFonts w:ascii="Georgia" w:hAnsi="Georgia" w:cs="Arial"/>
              </w:rPr>
              <w:t xml:space="preserve">Name of subsidiary companies </w:t>
            </w:r>
            <w:r w:rsidRPr="00C242A2">
              <w:rPr>
                <w:rFonts w:ascii="Georgia" w:hAnsi="Georgia" w:cs="Arial"/>
                <w:i/>
              </w:rPr>
              <w:t xml:space="preserve">(if applicable) </w:t>
            </w:r>
          </w:p>
        </w:tc>
        <w:tc>
          <w:tcPr>
            <w:tcW w:w="3685" w:type="dxa"/>
          </w:tcPr>
          <w:p w14:paraId="5BA1C560" w14:textId="77777777" w:rsidR="007A7C5C" w:rsidRPr="00C242A2" w:rsidRDefault="007A7C5C" w:rsidP="007A7C5C">
            <w:pPr>
              <w:rPr>
                <w:rFonts w:ascii="Georgia" w:hAnsi="Georgia" w:cs="Arial"/>
                <w:i/>
              </w:rPr>
            </w:pPr>
          </w:p>
        </w:tc>
      </w:tr>
    </w:tbl>
    <w:p w14:paraId="5AE55197" w14:textId="77777777" w:rsidR="007A7C5C" w:rsidRPr="00C242A2" w:rsidRDefault="007A7C5C" w:rsidP="007A7C5C">
      <w:pPr>
        <w:rPr>
          <w:rFonts w:ascii="Georgia" w:hAnsi="Georgia" w:cs="Arial"/>
          <w:i/>
        </w:rPr>
      </w:pPr>
    </w:p>
    <w:tbl>
      <w:tblPr>
        <w:tblStyle w:val="TableGrid"/>
        <w:tblW w:w="10060" w:type="dxa"/>
        <w:jc w:val="center"/>
        <w:tblLook w:val="04A0" w:firstRow="1" w:lastRow="0" w:firstColumn="1" w:lastColumn="0" w:noHBand="0" w:noVBand="1"/>
      </w:tblPr>
      <w:tblGrid>
        <w:gridCol w:w="8500"/>
        <w:gridCol w:w="1560"/>
      </w:tblGrid>
      <w:tr w:rsidR="007A7C5C" w:rsidRPr="00C242A2" w14:paraId="75D20EF7" w14:textId="77777777" w:rsidTr="00D211BF">
        <w:trPr>
          <w:cantSplit/>
          <w:jc w:val="center"/>
        </w:trPr>
        <w:tc>
          <w:tcPr>
            <w:tcW w:w="10060" w:type="dxa"/>
            <w:gridSpan w:val="2"/>
            <w:shd w:val="clear" w:color="auto" w:fill="404040" w:themeFill="text1" w:themeFillTint="BF"/>
          </w:tcPr>
          <w:p w14:paraId="2A77F5DC"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1C: Governance and Control</w:t>
            </w:r>
          </w:p>
          <w:p w14:paraId="571FB0E4" w14:textId="77777777" w:rsidR="007A7C5C" w:rsidRPr="00C242A2" w:rsidRDefault="007A7C5C" w:rsidP="007A7C5C">
            <w:pPr>
              <w:rPr>
                <w:rFonts w:ascii="Georgia" w:hAnsi="Georgia" w:cs="Arial"/>
                <w:i/>
              </w:rPr>
            </w:pPr>
            <w:r w:rsidRPr="00C242A2">
              <w:rPr>
                <w:rFonts w:ascii="Georgia" w:hAnsi="Georgia" w:cs="Arial"/>
                <w:i/>
                <w:color w:val="FFFFFF" w:themeColor="background1"/>
              </w:rPr>
              <w:t xml:space="preserve">Please provide the following information for your </w:t>
            </w:r>
            <w:proofErr w:type="spellStart"/>
            <w:r w:rsidRPr="00C242A2">
              <w:rPr>
                <w:rFonts w:ascii="Georgia" w:hAnsi="Georgia" w:cs="Arial"/>
                <w:i/>
                <w:color w:val="FFFFFF" w:themeColor="background1"/>
              </w:rPr>
              <w:t>organisation</w:t>
            </w:r>
            <w:proofErr w:type="spellEnd"/>
            <w:r w:rsidRPr="00C242A2">
              <w:rPr>
                <w:rFonts w:ascii="Georgia" w:hAnsi="Georgia" w:cs="Arial"/>
                <w:i/>
                <w:color w:val="FFFFFF" w:themeColor="background1"/>
              </w:rPr>
              <w:t xml:space="preserve">. </w:t>
            </w:r>
          </w:p>
        </w:tc>
      </w:tr>
      <w:tr w:rsidR="007A7C5C" w:rsidRPr="00C242A2" w14:paraId="5D0271FB" w14:textId="77777777" w:rsidTr="00D211BF">
        <w:trPr>
          <w:cantSplit/>
          <w:trHeight w:val="405"/>
          <w:jc w:val="center"/>
        </w:trPr>
        <w:tc>
          <w:tcPr>
            <w:tcW w:w="8500" w:type="dxa"/>
            <w:shd w:val="clear" w:color="auto" w:fill="F2F2F2" w:themeFill="background1" w:themeFillShade="F2"/>
            <w:vAlign w:val="center"/>
          </w:tcPr>
          <w:p w14:paraId="16950867" w14:textId="77777777" w:rsidR="007A7C5C" w:rsidRPr="00C242A2" w:rsidRDefault="007A7C5C" w:rsidP="007A7C5C">
            <w:pPr>
              <w:rPr>
                <w:rFonts w:ascii="Georgia" w:hAnsi="Georgia" w:cs="Arial"/>
              </w:rPr>
            </w:pPr>
            <w:r w:rsidRPr="00C242A2">
              <w:rPr>
                <w:rFonts w:ascii="Georgia" w:hAnsi="Georgia" w:cs="Arial"/>
              </w:rPr>
              <w:t>Name of Managing Director / Chief Executive Officer</w:t>
            </w:r>
          </w:p>
        </w:tc>
        <w:tc>
          <w:tcPr>
            <w:tcW w:w="1560" w:type="dxa"/>
          </w:tcPr>
          <w:p w14:paraId="6E7015D5" w14:textId="77777777" w:rsidR="007A7C5C" w:rsidRPr="00C242A2" w:rsidRDefault="007A7C5C" w:rsidP="007A7C5C">
            <w:pPr>
              <w:rPr>
                <w:rFonts w:ascii="Georgia" w:hAnsi="Georgia" w:cs="Arial"/>
                <w:i/>
              </w:rPr>
            </w:pPr>
          </w:p>
        </w:tc>
      </w:tr>
      <w:tr w:rsidR="007A7C5C" w:rsidRPr="00C242A2" w14:paraId="3A0E5F59" w14:textId="77777777" w:rsidTr="00D211BF">
        <w:trPr>
          <w:cantSplit/>
          <w:jc w:val="center"/>
        </w:trPr>
        <w:tc>
          <w:tcPr>
            <w:tcW w:w="8500" w:type="dxa"/>
            <w:shd w:val="clear" w:color="auto" w:fill="F2F2F2" w:themeFill="background1" w:themeFillShade="F2"/>
            <w:vAlign w:val="center"/>
          </w:tcPr>
          <w:p w14:paraId="41DB8FB6" w14:textId="77777777" w:rsidR="007A7C5C" w:rsidRPr="00C242A2" w:rsidRDefault="007A7C5C" w:rsidP="007A7C5C">
            <w:pPr>
              <w:rPr>
                <w:rFonts w:ascii="Georgia" w:hAnsi="Georgia" w:cs="Arial"/>
              </w:rPr>
            </w:pPr>
            <w:r w:rsidRPr="00C242A2">
              <w:rPr>
                <w:rFonts w:ascii="Georgia" w:hAnsi="Georgia" w:cs="Arial"/>
              </w:rPr>
              <w:t>Names of Company Board Member(s)</w:t>
            </w:r>
          </w:p>
        </w:tc>
        <w:tc>
          <w:tcPr>
            <w:tcW w:w="1560" w:type="dxa"/>
          </w:tcPr>
          <w:p w14:paraId="1F2517AE" w14:textId="77777777" w:rsidR="007A7C5C" w:rsidRPr="00C242A2" w:rsidRDefault="007A7C5C" w:rsidP="007A7C5C">
            <w:pPr>
              <w:rPr>
                <w:rFonts w:ascii="Georgia" w:hAnsi="Georgia" w:cs="Arial"/>
                <w:i/>
              </w:rPr>
            </w:pPr>
          </w:p>
          <w:p w14:paraId="6D0A2A87" w14:textId="77777777" w:rsidR="007A7C5C" w:rsidRPr="00C242A2" w:rsidRDefault="007A7C5C" w:rsidP="007A7C5C">
            <w:pPr>
              <w:rPr>
                <w:rFonts w:ascii="Georgia" w:hAnsi="Georgia" w:cs="Arial"/>
                <w:i/>
              </w:rPr>
            </w:pPr>
          </w:p>
        </w:tc>
      </w:tr>
      <w:tr w:rsidR="007A7C5C" w:rsidRPr="00C242A2" w14:paraId="554AE4ED" w14:textId="77777777" w:rsidTr="00D211BF">
        <w:trPr>
          <w:cantSplit/>
          <w:jc w:val="center"/>
        </w:trPr>
        <w:tc>
          <w:tcPr>
            <w:tcW w:w="8500" w:type="dxa"/>
            <w:shd w:val="clear" w:color="auto" w:fill="F2F2F2" w:themeFill="background1" w:themeFillShade="F2"/>
            <w:vAlign w:val="center"/>
          </w:tcPr>
          <w:p w14:paraId="546CBF29" w14:textId="77777777" w:rsidR="007A7C5C" w:rsidRPr="00C242A2" w:rsidRDefault="007A7C5C" w:rsidP="007A7C5C">
            <w:pPr>
              <w:rPr>
                <w:rFonts w:ascii="Georgia" w:hAnsi="Georgia" w:cs="Arial"/>
              </w:rPr>
            </w:pPr>
            <w:r w:rsidRPr="00C242A2">
              <w:rPr>
                <w:rFonts w:ascii="Georgia" w:hAnsi="Georgia" w:cs="Arial"/>
              </w:rPr>
              <w:t>Names of Senior Leadership / Management team</w:t>
            </w:r>
          </w:p>
        </w:tc>
        <w:tc>
          <w:tcPr>
            <w:tcW w:w="1560" w:type="dxa"/>
          </w:tcPr>
          <w:p w14:paraId="6AEE5BF6" w14:textId="77777777" w:rsidR="007A7C5C" w:rsidRPr="00C242A2" w:rsidRDefault="007A7C5C" w:rsidP="007A7C5C">
            <w:pPr>
              <w:rPr>
                <w:rFonts w:ascii="Georgia" w:hAnsi="Georgia" w:cs="Arial"/>
                <w:i/>
              </w:rPr>
            </w:pPr>
          </w:p>
        </w:tc>
      </w:tr>
      <w:tr w:rsidR="007A7C5C" w:rsidRPr="00C242A2" w14:paraId="7BAA5FA8" w14:textId="77777777" w:rsidTr="00D211BF">
        <w:trPr>
          <w:cantSplit/>
          <w:jc w:val="center"/>
        </w:trPr>
        <w:tc>
          <w:tcPr>
            <w:tcW w:w="8500" w:type="dxa"/>
            <w:shd w:val="clear" w:color="auto" w:fill="F2F2F2" w:themeFill="background1" w:themeFillShade="F2"/>
            <w:vAlign w:val="center"/>
          </w:tcPr>
          <w:p w14:paraId="353D3BFA" w14:textId="77777777" w:rsidR="007A7C5C" w:rsidRPr="00C242A2" w:rsidRDefault="007A7C5C" w:rsidP="007A7C5C">
            <w:pPr>
              <w:rPr>
                <w:rFonts w:ascii="Georgia" w:hAnsi="Georgia" w:cs="Arial"/>
              </w:rPr>
            </w:pPr>
            <w:r w:rsidRPr="00C242A2">
              <w:rPr>
                <w:rFonts w:ascii="Georgia" w:hAnsi="Georgia" w:cs="Arial"/>
              </w:rPr>
              <w:t xml:space="preserve">Name of shareholders and percentage of shareholding </w:t>
            </w:r>
            <w:r w:rsidRPr="00C242A2">
              <w:rPr>
                <w:rFonts w:ascii="Georgia" w:hAnsi="Georgia" w:cs="Arial"/>
                <w:i/>
              </w:rPr>
              <w:t>(if applicable)</w:t>
            </w:r>
            <w:r w:rsidRPr="00C242A2">
              <w:rPr>
                <w:rFonts w:ascii="Georgia" w:hAnsi="Georgia" w:cs="Arial"/>
              </w:rPr>
              <w:t xml:space="preserve"> </w:t>
            </w:r>
          </w:p>
        </w:tc>
        <w:tc>
          <w:tcPr>
            <w:tcW w:w="1560" w:type="dxa"/>
          </w:tcPr>
          <w:p w14:paraId="0932C489" w14:textId="77777777" w:rsidR="007A7C5C" w:rsidRPr="00C242A2" w:rsidRDefault="007A7C5C" w:rsidP="007A7C5C">
            <w:pPr>
              <w:rPr>
                <w:rFonts w:ascii="Georgia" w:hAnsi="Georgia" w:cs="Arial"/>
                <w:i/>
              </w:rPr>
            </w:pPr>
          </w:p>
        </w:tc>
      </w:tr>
      <w:tr w:rsidR="007A7C5C" w:rsidRPr="00C242A2" w14:paraId="1279512A" w14:textId="77777777" w:rsidTr="00D211BF">
        <w:trPr>
          <w:cantSplit/>
          <w:jc w:val="center"/>
        </w:trPr>
        <w:tc>
          <w:tcPr>
            <w:tcW w:w="8500" w:type="dxa"/>
            <w:shd w:val="clear" w:color="auto" w:fill="F2F2F2" w:themeFill="background1" w:themeFillShade="F2"/>
            <w:vAlign w:val="center"/>
          </w:tcPr>
          <w:p w14:paraId="5224B075" w14:textId="68199690" w:rsidR="007A7C5C" w:rsidRPr="00C242A2" w:rsidRDefault="007A7C5C" w:rsidP="007A7C5C">
            <w:pPr>
              <w:rPr>
                <w:rFonts w:ascii="Georgia" w:hAnsi="Georgia" w:cs="Arial"/>
              </w:rPr>
            </w:pPr>
            <w:r w:rsidRPr="00C242A2">
              <w:rPr>
                <w:rFonts w:ascii="Georgia" w:hAnsi="Georgia" w:cs="Arial"/>
              </w:rPr>
              <w:t xml:space="preserve">Names of Affiliated </w:t>
            </w:r>
            <w:r w:rsidR="00910DDE" w:rsidRPr="00C242A2">
              <w:rPr>
                <w:rFonts w:ascii="Georgia" w:hAnsi="Georgia" w:cs="Arial"/>
              </w:rPr>
              <w:t>Organization</w:t>
            </w:r>
            <w:r w:rsidRPr="00C242A2">
              <w:rPr>
                <w:rFonts w:ascii="Georgia" w:hAnsi="Georgia" w:cs="Arial"/>
              </w:rPr>
              <w:t>(s) (if any)</w:t>
            </w:r>
          </w:p>
        </w:tc>
        <w:tc>
          <w:tcPr>
            <w:tcW w:w="1560" w:type="dxa"/>
          </w:tcPr>
          <w:p w14:paraId="64925F3B" w14:textId="77777777" w:rsidR="007A7C5C" w:rsidRPr="00C242A2" w:rsidRDefault="007A7C5C" w:rsidP="007A7C5C">
            <w:pPr>
              <w:rPr>
                <w:rFonts w:ascii="Georgia" w:hAnsi="Georgia" w:cs="Arial"/>
                <w:i/>
              </w:rPr>
            </w:pPr>
          </w:p>
          <w:p w14:paraId="5E5C3565" w14:textId="77777777" w:rsidR="007A7C5C" w:rsidRPr="00C242A2" w:rsidRDefault="007A7C5C" w:rsidP="007A7C5C">
            <w:pPr>
              <w:rPr>
                <w:rFonts w:ascii="Georgia" w:hAnsi="Georgia" w:cs="Arial"/>
                <w:i/>
              </w:rPr>
            </w:pPr>
          </w:p>
        </w:tc>
      </w:tr>
      <w:tr w:rsidR="007A7C5C" w:rsidRPr="00C242A2" w14:paraId="61CFC461" w14:textId="77777777" w:rsidTr="00D211BF">
        <w:trPr>
          <w:cantSplit/>
          <w:trHeight w:val="974"/>
          <w:jc w:val="center"/>
        </w:trPr>
        <w:tc>
          <w:tcPr>
            <w:tcW w:w="8500" w:type="dxa"/>
            <w:shd w:val="clear" w:color="auto" w:fill="F2F2F2" w:themeFill="background1" w:themeFillShade="F2"/>
            <w:vAlign w:val="center"/>
          </w:tcPr>
          <w:p w14:paraId="532B7A32" w14:textId="21DC2ADF" w:rsidR="007A7C5C" w:rsidRPr="00C242A2" w:rsidRDefault="007A7C5C" w:rsidP="007A7C5C">
            <w:pPr>
              <w:rPr>
                <w:rFonts w:ascii="Georgia" w:hAnsi="Georgia" w:cs="Arial"/>
              </w:rPr>
            </w:pPr>
            <w:r w:rsidRPr="00C242A2">
              <w:rPr>
                <w:rFonts w:ascii="Georgia" w:hAnsi="Georgia" w:cs="Arial"/>
              </w:rPr>
              <w:t xml:space="preserve">Does your </w:t>
            </w:r>
            <w:r w:rsidR="00910DDE" w:rsidRPr="00C242A2">
              <w:rPr>
                <w:rFonts w:ascii="Georgia" w:hAnsi="Georgia" w:cs="Arial"/>
              </w:rPr>
              <w:t>organization</w:t>
            </w:r>
            <w:r w:rsidRPr="00C242A2">
              <w:rPr>
                <w:rFonts w:ascii="Georgia" w:hAnsi="Georgia" w:cs="Arial"/>
              </w:rPr>
              <w:t xml:space="preserve"> have an accounting system in place that will enable Practical Action to readily identify the assets, expenses, cost of goods, and use of funds for any subaward we may provide.</w:t>
            </w:r>
          </w:p>
        </w:tc>
        <w:tc>
          <w:tcPr>
            <w:tcW w:w="1560" w:type="dxa"/>
          </w:tcPr>
          <w:p w14:paraId="45FBA402"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321589756"/>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993523456"/>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p>
        </w:tc>
      </w:tr>
      <w:tr w:rsidR="007A7C5C" w:rsidRPr="00C242A2" w14:paraId="25EA2B7E" w14:textId="77777777" w:rsidTr="00D211BF">
        <w:trPr>
          <w:cantSplit/>
          <w:jc w:val="center"/>
        </w:trPr>
        <w:tc>
          <w:tcPr>
            <w:tcW w:w="8500" w:type="dxa"/>
            <w:shd w:val="clear" w:color="auto" w:fill="F2F2F2" w:themeFill="background1" w:themeFillShade="F2"/>
            <w:vAlign w:val="center"/>
          </w:tcPr>
          <w:p w14:paraId="7AADAD67" w14:textId="4A392CD3" w:rsidR="007A7C5C" w:rsidRPr="00C242A2" w:rsidRDefault="007A7C5C" w:rsidP="007A7C5C">
            <w:pPr>
              <w:rPr>
                <w:rFonts w:ascii="Georgia" w:hAnsi="Georgia" w:cs="Arial"/>
              </w:rPr>
            </w:pPr>
            <w:r w:rsidRPr="00C242A2">
              <w:rPr>
                <w:rFonts w:ascii="Georgia" w:hAnsi="Georgia" w:cs="Arial"/>
              </w:rPr>
              <w:t xml:space="preserve">Does your </w:t>
            </w:r>
            <w:r w:rsidR="00910DDE" w:rsidRPr="00C242A2">
              <w:rPr>
                <w:rFonts w:ascii="Georgia" w:hAnsi="Georgia" w:cs="Arial"/>
              </w:rPr>
              <w:t>organization</w:t>
            </w:r>
            <w:r w:rsidRPr="00C242A2">
              <w:rPr>
                <w:rFonts w:ascii="Georgia" w:hAnsi="Georgia" w:cs="Arial"/>
              </w:rPr>
              <w:t xml:space="preserve"> have a Quality Assurance (Contract Management) manual, policies, certification and/or systems in place? </w:t>
            </w:r>
          </w:p>
        </w:tc>
        <w:tc>
          <w:tcPr>
            <w:tcW w:w="1560" w:type="dxa"/>
          </w:tcPr>
          <w:p w14:paraId="73E24565"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2106226654"/>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702248618"/>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p>
          <w:p w14:paraId="4A8D32FF" w14:textId="77777777" w:rsidR="007A7C5C" w:rsidRPr="00C242A2" w:rsidRDefault="007A7C5C" w:rsidP="007A7C5C">
            <w:pPr>
              <w:rPr>
                <w:rFonts w:ascii="Georgia" w:hAnsi="Georgia" w:cs="Arial"/>
              </w:rPr>
            </w:pPr>
          </w:p>
        </w:tc>
      </w:tr>
      <w:tr w:rsidR="007A7C5C" w:rsidRPr="00C242A2" w14:paraId="20ACE081" w14:textId="77777777" w:rsidTr="00D211BF">
        <w:trPr>
          <w:cantSplit/>
          <w:jc w:val="center"/>
        </w:trPr>
        <w:tc>
          <w:tcPr>
            <w:tcW w:w="8500" w:type="dxa"/>
            <w:shd w:val="clear" w:color="auto" w:fill="F2F2F2" w:themeFill="background1" w:themeFillShade="F2"/>
            <w:vAlign w:val="center"/>
          </w:tcPr>
          <w:p w14:paraId="239345DC" w14:textId="63296672" w:rsidR="007A7C5C" w:rsidRPr="00C242A2" w:rsidRDefault="007A7C5C" w:rsidP="007A7C5C">
            <w:pPr>
              <w:rPr>
                <w:rFonts w:ascii="Georgia" w:hAnsi="Georgia" w:cs="Arial"/>
              </w:rPr>
            </w:pPr>
            <w:r w:rsidRPr="00C242A2">
              <w:rPr>
                <w:rFonts w:ascii="Georgia" w:hAnsi="Georgia" w:cs="Arial"/>
              </w:rPr>
              <w:t xml:space="preserve">Does your </w:t>
            </w:r>
            <w:r w:rsidR="00910DDE" w:rsidRPr="00C242A2">
              <w:rPr>
                <w:rFonts w:ascii="Georgia" w:hAnsi="Georgia" w:cs="Arial"/>
              </w:rPr>
              <w:t>organization</w:t>
            </w:r>
            <w:r w:rsidRPr="00C242A2">
              <w:rPr>
                <w:rFonts w:ascii="Georgia" w:hAnsi="Georgia" w:cs="Arial"/>
              </w:rPr>
              <w:t xml:space="preserve"> maintain a formal risk register and monitor mitigation plans?</w:t>
            </w:r>
          </w:p>
        </w:tc>
        <w:tc>
          <w:tcPr>
            <w:tcW w:w="1560" w:type="dxa"/>
          </w:tcPr>
          <w:p w14:paraId="63EBCE87"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13040319"/>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411468897"/>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p>
          <w:p w14:paraId="685F076D" w14:textId="77777777" w:rsidR="007A7C5C" w:rsidRPr="00C242A2" w:rsidRDefault="007A7C5C" w:rsidP="007A7C5C">
            <w:pPr>
              <w:rPr>
                <w:rFonts w:ascii="Georgia" w:hAnsi="Georgia" w:cs="Arial"/>
              </w:rPr>
            </w:pPr>
          </w:p>
        </w:tc>
      </w:tr>
    </w:tbl>
    <w:p w14:paraId="232D6AAA" w14:textId="77777777" w:rsidR="007A7C5C" w:rsidRPr="00C242A2" w:rsidRDefault="007A7C5C" w:rsidP="007A7C5C">
      <w:pPr>
        <w:rPr>
          <w:rFonts w:ascii="Georgia" w:hAnsi="Georgia" w:cs="Arial"/>
          <w:i/>
        </w:rPr>
      </w:pPr>
    </w:p>
    <w:tbl>
      <w:tblPr>
        <w:tblStyle w:val="TableGrid"/>
        <w:tblW w:w="10201" w:type="dxa"/>
        <w:jc w:val="center"/>
        <w:tblLayout w:type="fixed"/>
        <w:tblLook w:val="04A0" w:firstRow="1" w:lastRow="0" w:firstColumn="1" w:lastColumn="0" w:noHBand="0" w:noVBand="1"/>
      </w:tblPr>
      <w:tblGrid>
        <w:gridCol w:w="6091"/>
        <w:gridCol w:w="2409"/>
        <w:gridCol w:w="1701"/>
      </w:tblGrid>
      <w:tr w:rsidR="007A7C5C" w:rsidRPr="00C242A2" w14:paraId="60F386CB" w14:textId="77777777" w:rsidTr="00D211BF">
        <w:trPr>
          <w:cantSplit/>
          <w:jc w:val="center"/>
        </w:trPr>
        <w:tc>
          <w:tcPr>
            <w:tcW w:w="10201" w:type="dxa"/>
            <w:gridSpan w:val="3"/>
            <w:shd w:val="clear" w:color="auto" w:fill="404040" w:themeFill="text1" w:themeFillTint="BF"/>
          </w:tcPr>
          <w:p w14:paraId="2061BF45"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1D: Insurance</w:t>
            </w:r>
          </w:p>
        </w:tc>
      </w:tr>
      <w:tr w:rsidR="007A7C5C" w:rsidRPr="00C242A2" w14:paraId="26BA3F5B" w14:textId="77777777" w:rsidTr="00D211BF">
        <w:trPr>
          <w:cantSplit/>
          <w:trHeight w:val="390"/>
          <w:jc w:val="center"/>
        </w:trPr>
        <w:tc>
          <w:tcPr>
            <w:tcW w:w="6091" w:type="dxa"/>
            <w:vMerge w:val="restart"/>
            <w:shd w:val="clear" w:color="auto" w:fill="F2F2F2" w:themeFill="background1" w:themeFillShade="F2"/>
          </w:tcPr>
          <w:p w14:paraId="7986F395" w14:textId="77777777" w:rsidR="007A7C5C" w:rsidRPr="00C242A2" w:rsidRDefault="007A7C5C" w:rsidP="007A7C5C">
            <w:pPr>
              <w:rPr>
                <w:rFonts w:ascii="Georgia" w:eastAsia="Times New Roman" w:hAnsi="Georgia" w:cs="Arial"/>
                <w:i/>
                <w:color w:val="000000"/>
              </w:rPr>
            </w:pPr>
            <w:r w:rsidRPr="00C242A2">
              <w:rPr>
                <w:rFonts w:ascii="Georgia" w:hAnsi="Georgia" w:cs="Arial"/>
              </w:rPr>
              <w:t>Please confirm whether you have the following insurance cover in place</w:t>
            </w:r>
          </w:p>
          <w:p w14:paraId="493B932A" w14:textId="77777777" w:rsidR="007A7C5C" w:rsidRPr="00C242A2" w:rsidRDefault="007A7C5C" w:rsidP="007A7C5C">
            <w:pPr>
              <w:rPr>
                <w:rFonts w:ascii="Georgia" w:eastAsia="Times New Roman" w:hAnsi="Georgia" w:cs="Arial"/>
                <w:i/>
                <w:color w:val="000000"/>
              </w:rPr>
            </w:pPr>
          </w:p>
        </w:tc>
        <w:tc>
          <w:tcPr>
            <w:tcW w:w="2409" w:type="dxa"/>
            <w:vAlign w:val="center"/>
          </w:tcPr>
          <w:p w14:paraId="0D898BCD" w14:textId="77777777" w:rsidR="007A7C5C" w:rsidRPr="00C242A2" w:rsidRDefault="007A7C5C" w:rsidP="007A7C5C">
            <w:pPr>
              <w:tabs>
                <w:tab w:val="center" w:pos="1966"/>
                <w:tab w:val="right" w:pos="4126"/>
              </w:tabs>
              <w:rPr>
                <w:rFonts w:ascii="Georgia" w:hAnsi="Georgia" w:cs="Arial"/>
              </w:rPr>
            </w:pPr>
            <w:r w:rsidRPr="00C242A2">
              <w:rPr>
                <w:rFonts w:ascii="Georgia" w:hAnsi="Georgia" w:cs="Arial"/>
              </w:rPr>
              <w:t>Professional Indemnity:</w:t>
            </w:r>
            <w:r w:rsidRPr="00C242A2">
              <w:rPr>
                <w:rFonts w:ascii="Georgia" w:hAnsi="Georgia" w:cs="Arial"/>
              </w:rPr>
              <w:tab/>
            </w:r>
          </w:p>
        </w:tc>
        <w:tc>
          <w:tcPr>
            <w:tcW w:w="1701" w:type="dxa"/>
            <w:vAlign w:val="center"/>
          </w:tcPr>
          <w:p w14:paraId="4DCF59F1" w14:textId="735DCC8D" w:rsidR="007A7C5C" w:rsidRPr="00C242A2" w:rsidRDefault="007A7C5C" w:rsidP="00433278">
            <w:pPr>
              <w:tabs>
                <w:tab w:val="center" w:pos="2184"/>
              </w:tabs>
              <w:rPr>
                <w:rFonts w:ascii="Georgia" w:hAnsi="Georgia" w:cs="Arial"/>
              </w:rPr>
            </w:pPr>
            <w:r w:rsidRPr="00C242A2">
              <w:rPr>
                <w:rFonts w:ascii="Georgia" w:hAnsi="Georgia" w:cs="Arial"/>
              </w:rPr>
              <w:t xml:space="preserve">Yes </w:t>
            </w:r>
            <w:sdt>
              <w:sdtPr>
                <w:rPr>
                  <w:rFonts w:ascii="Georgia" w:hAnsi="Georgia" w:cs="Arial"/>
                </w:rPr>
                <w:id w:val="-1976356602"/>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00433278" w:rsidRPr="00C242A2">
              <w:rPr>
                <w:rFonts w:ascii="Georgia" w:hAnsi="Georgia" w:cs="Arial"/>
              </w:rPr>
              <w:t xml:space="preserve">   </w:t>
            </w:r>
            <w:r w:rsidRPr="00C242A2">
              <w:rPr>
                <w:rFonts w:ascii="Georgia" w:hAnsi="Georgia" w:cs="Arial"/>
              </w:rPr>
              <w:t xml:space="preserve">No  </w:t>
            </w:r>
            <w:sdt>
              <w:sdtPr>
                <w:rPr>
                  <w:rFonts w:ascii="Georgia" w:hAnsi="Georgia" w:cs="Arial"/>
                </w:rPr>
                <w:id w:val="367263683"/>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p>
        </w:tc>
      </w:tr>
      <w:tr w:rsidR="007A7C5C" w:rsidRPr="00C242A2" w14:paraId="2264A3DD" w14:textId="77777777" w:rsidTr="00D211BF">
        <w:trPr>
          <w:cantSplit/>
          <w:trHeight w:val="390"/>
          <w:jc w:val="center"/>
        </w:trPr>
        <w:tc>
          <w:tcPr>
            <w:tcW w:w="6091" w:type="dxa"/>
            <w:vMerge/>
            <w:shd w:val="clear" w:color="auto" w:fill="F2F2F2" w:themeFill="background1" w:themeFillShade="F2"/>
          </w:tcPr>
          <w:p w14:paraId="521D4080" w14:textId="77777777" w:rsidR="007A7C5C" w:rsidRPr="00C242A2" w:rsidRDefault="007A7C5C" w:rsidP="007A7C5C">
            <w:pPr>
              <w:rPr>
                <w:rFonts w:ascii="Georgia" w:hAnsi="Georgia" w:cs="Arial"/>
              </w:rPr>
            </w:pPr>
          </w:p>
        </w:tc>
        <w:tc>
          <w:tcPr>
            <w:tcW w:w="2409" w:type="dxa"/>
            <w:vAlign w:val="center"/>
          </w:tcPr>
          <w:p w14:paraId="4740626A" w14:textId="77777777" w:rsidR="007A7C5C" w:rsidRPr="00C242A2" w:rsidRDefault="007A7C5C" w:rsidP="007A7C5C">
            <w:pPr>
              <w:tabs>
                <w:tab w:val="center" w:pos="1966"/>
                <w:tab w:val="right" w:pos="4126"/>
              </w:tabs>
              <w:rPr>
                <w:rFonts w:ascii="Georgia" w:hAnsi="Georgia" w:cs="Arial"/>
              </w:rPr>
            </w:pPr>
            <w:r w:rsidRPr="00C242A2">
              <w:rPr>
                <w:rFonts w:ascii="Georgia" w:hAnsi="Georgia" w:cs="Arial"/>
              </w:rPr>
              <w:t>Public Liability:</w:t>
            </w:r>
          </w:p>
        </w:tc>
        <w:tc>
          <w:tcPr>
            <w:tcW w:w="1701" w:type="dxa"/>
            <w:vAlign w:val="center"/>
          </w:tcPr>
          <w:p w14:paraId="50568622" w14:textId="07E1D838" w:rsidR="007A7C5C" w:rsidRPr="00C242A2" w:rsidRDefault="007A7C5C" w:rsidP="00433278">
            <w:pPr>
              <w:tabs>
                <w:tab w:val="center" w:pos="1966"/>
                <w:tab w:val="right" w:pos="4126"/>
              </w:tabs>
              <w:rPr>
                <w:rFonts w:ascii="Georgia" w:hAnsi="Georgia" w:cs="Arial"/>
              </w:rPr>
            </w:pPr>
            <w:r w:rsidRPr="00C242A2">
              <w:rPr>
                <w:rFonts w:ascii="Georgia" w:hAnsi="Georgia" w:cs="Arial"/>
              </w:rPr>
              <w:t xml:space="preserve">Yes </w:t>
            </w:r>
            <w:sdt>
              <w:sdtPr>
                <w:rPr>
                  <w:rFonts w:ascii="Georgia" w:hAnsi="Georgia" w:cs="Arial"/>
                </w:rPr>
                <w:id w:val="1573930254"/>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00433278" w:rsidRPr="00C242A2">
              <w:rPr>
                <w:rFonts w:ascii="Georgia" w:hAnsi="Georgia" w:cs="Arial"/>
              </w:rPr>
              <w:t xml:space="preserve">  </w:t>
            </w:r>
            <w:r w:rsidRPr="00C242A2">
              <w:rPr>
                <w:rFonts w:ascii="Georgia" w:hAnsi="Georgia" w:cs="Arial"/>
              </w:rPr>
              <w:t xml:space="preserve">No  </w:t>
            </w:r>
            <w:sdt>
              <w:sdtPr>
                <w:rPr>
                  <w:rFonts w:ascii="Georgia" w:hAnsi="Georgia" w:cs="Arial"/>
                </w:rPr>
                <w:id w:val="1996762135"/>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p>
        </w:tc>
      </w:tr>
      <w:tr w:rsidR="007A7C5C" w:rsidRPr="00C242A2" w14:paraId="48090CC9" w14:textId="77777777" w:rsidTr="00D211BF">
        <w:trPr>
          <w:cantSplit/>
          <w:trHeight w:val="390"/>
          <w:jc w:val="center"/>
        </w:trPr>
        <w:tc>
          <w:tcPr>
            <w:tcW w:w="6091" w:type="dxa"/>
            <w:vMerge/>
            <w:shd w:val="clear" w:color="auto" w:fill="F2F2F2" w:themeFill="background1" w:themeFillShade="F2"/>
          </w:tcPr>
          <w:p w14:paraId="09EF2324" w14:textId="77777777" w:rsidR="007A7C5C" w:rsidRPr="00C242A2" w:rsidRDefault="007A7C5C" w:rsidP="007A7C5C">
            <w:pPr>
              <w:rPr>
                <w:rFonts w:ascii="Georgia" w:hAnsi="Georgia" w:cs="Arial"/>
              </w:rPr>
            </w:pPr>
          </w:p>
        </w:tc>
        <w:tc>
          <w:tcPr>
            <w:tcW w:w="2409" w:type="dxa"/>
            <w:vAlign w:val="center"/>
          </w:tcPr>
          <w:p w14:paraId="3623C4FD" w14:textId="77777777" w:rsidR="007A7C5C" w:rsidRPr="00C242A2" w:rsidRDefault="007A7C5C" w:rsidP="007A7C5C">
            <w:pPr>
              <w:tabs>
                <w:tab w:val="center" w:pos="1966"/>
                <w:tab w:val="right" w:pos="4126"/>
              </w:tabs>
              <w:rPr>
                <w:rFonts w:ascii="Georgia" w:hAnsi="Georgia" w:cs="Arial"/>
              </w:rPr>
            </w:pPr>
            <w:r w:rsidRPr="00C242A2">
              <w:rPr>
                <w:rFonts w:ascii="Georgia" w:hAnsi="Georgia" w:cs="Arial"/>
              </w:rPr>
              <w:t>Employer’s Liability:</w:t>
            </w:r>
          </w:p>
        </w:tc>
        <w:tc>
          <w:tcPr>
            <w:tcW w:w="1701" w:type="dxa"/>
            <w:vAlign w:val="center"/>
          </w:tcPr>
          <w:p w14:paraId="2C5806C9" w14:textId="74BBB7FE" w:rsidR="007A7C5C" w:rsidRPr="00C242A2" w:rsidRDefault="007A7C5C" w:rsidP="00433278">
            <w:pPr>
              <w:tabs>
                <w:tab w:val="center" w:pos="1966"/>
                <w:tab w:val="right" w:pos="4126"/>
              </w:tabs>
              <w:rPr>
                <w:rFonts w:ascii="Georgia" w:hAnsi="Georgia" w:cs="Arial"/>
              </w:rPr>
            </w:pPr>
            <w:r w:rsidRPr="00C242A2">
              <w:rPr>
                <w:rFonts w:ascii="Georgia" w:hAnsi="Georgia" w:cs="Arial"/>
              </w:rPr>
              <w:t xml:space="preserve">Yes </w:t>
            </w:r>
            <w:sdt>
              <w:sdtPr>
                <w:rPr>
                  <w:rFonts w:ascii="Georgia" w:hAnsi="Georgia" w:cs="Arial"/>
                </w:rPr>
                <w:id w:val="-2126073156"/>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00433278" w:rsidRPr="00C242A2">
              <w:rPr>
                <w:rFonts w:ascii="Georgia" w:hAnsi="Georgia" w:cs="Arial"/>
              </w:rPr>
              <w:t xml:space="preserve">    </w:t>
            </w:r>
            <w:r w:rsidRPr="00C242A2">
              <w:rPr>
                <w:rFonts w:ascii="Georgia" w:hAnsi="Georgia" w:cs="Arial"/>
              </w:rPr>
              <w:t xml:space="preserve">No  </w:t>
            </w:r>
            <w:sdt>
              <w:sdtPr>
                <w:rPr>
                  <w:rFonts w:ascii="Georgia" w:hAnsi="Georgia" w:cs="Arial"/>
                </w:rPr>
                <w:id w:val="1148167414"/>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p>
        </w:tc>
      </w:tr>
      <w:tr w:rsidR="007A7C5C" w:rsidRPr="00C242A2" w14:paraId="20E38B3D" w14:textId="77777777" w:rsidTr="00D211BF">
        <w:trPr>
          <w:cantSplit/>
          <w:trHeight w:val="390"/>
          <w:jc w:val="center"/>
        </w:trPr>
        <w:tc>
          <w:tcPr>
            <w:tcW w:w="6091" w:type="dxa"/>
            <w:vMerge/>
            <w:shd w:val="clear" w:color="auto" w:fill="F2F2F2" w:themeFill="background1" w:themeFillShade="F2"/>
          </w:tcPr>
          <w:p w14:paraId="1E3C449A" w14:textId="77777777" w:rsidR="007A7C5C" w:rsidRPr="00C242A2" w:rsidRDefault="007A7C5C" w:rsidP="007A7C5C">
            <w:pPr>
              <w:rPr>
                <w:rFonts w:ascii="Georgia" w:hAnsi="Georgia" w:cs="Arial"/>
              </w:rPr>
            </w:pPr>
          </w:p>
        </w:tc>
        <w:tc>
          <w:tcPr>
            <w:tcW w:w="2409" w:type="dxa"/>
            <w:vAlign w:val="center"/>
          </w:tcPr>
          <w:p w14:paraId="092089A9" w14:textId="77777777" w:rsidR="007A7C5C" w:rsidRPr="00C242A2" w:rsidRDefault="007A7C5C" w:rsidP="007A7C5C">
            <w:pPr>
              <w:tabs>
                <w:tab w:val="center" w:pos="1966"/>
                <w:tab w:val="right" w:pos="4126"/>
              </w:tabs>
              <w:rPr>
                <w:rFonts w:ascii="Georgia" w:hAnsi="Georgia" w:cs="Arial"/>
              </w:rPr>
            </w:pPr>
            <w:r w:rsidRPr="00C242A2">
              <w:rPr>
                <w:rFonts w:ascii="Georgia" w:hAnsi="Georgia" w:cs="Arial"/>
              </w:rPr>
              <w:t xml:space="preserve">Travel Insurance: </w:t>
            </w:r>
          </w:p>
        </w:tc>
        <w:tc>
          <w:tcPr>
            <w:tcW w:w="1701" w:type="dxa"/>
            <w:vAlign w:val="center"/>
          </w:tcPr>
          <w:p w14:paraId="054AC7E7" w14:textId="4BBA046F" w:rsidR="007A7C5C" w:rsidRPr="00C242A2" w:rsidRDefault="007A7C5C" w:rsidP="00433278">
            <w:pPr>
              <w:tabs>
                <w:tab w:val="center" w:pos="1966"/>
                <w:tab w:val="right" w:pos="4126"/>
              </w:tabs>
              <w:rPr>
                <w:rFonts w:ascii="Georgia" w:hAnsi="Georgia" w:cs="Arial"/>
              </w:rPr>
            </w:pPr>
            <w:r w:rsidRPr="00C242A2">
              <w:rPr>
                <w:rFonts w:ascii="Georgia" w:hAnsi="Georgia" w:cs="Arial"/>
              </w:rPr>
              <w:t xml:space="preserve">Yes </w:t>
            </w:r>
            <w:sdt>
              <w:sdtPr>
                <w:rPr>
                  <w:rFonts w:ascii="Georgia" w:hAnsi="Georgia" w:cs="Arial"/>
                </w:rPr>
                <w:id w:val="-200482869"/>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w:t>
            </w:r>
            <w:r w:rsidR="00433278" w:rsidRPr="00C242A2">
              <w:rPr>
                <w:rFonts w:ascii="Georgia" w:hAnsi="Georgia" w:cs="Arial"/>
              </w:rPr>
              <w:t xml:space="preserve"> </w:t>
            </w:r>
            <w:r w:rsidRPr="00C242A2">
              <w:rPr>
                <w:rFonts w:ascii="Georgia" w:hAnsi="Georgia" w:cs="Arial"/>
              </w:rPr>
              <w:t xml:space="preserve">No  </w:t>
            </w:r>
            <w:sdt>
              <w:sdtPr>
                <w:rPr>
                  <w:rFonts w:ascii="Georgia" w:hAnsi="Georgia" w:cs="Arial"/>
                </w:rPr>
                <w:id w:val="-903908920"/>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p>
        </w:tc>
      </w:tr>
    </w:tbl>
    <w:p w14:paraId="54615DFA" w14:textId="77777777" w:rsidR="007A7C5C" w:rsidRPr="00C242A2" w:rsidRDefault="007A7C5C" w:rsidP="007A7C5C">
      <w:pPr>
        <w:ind w:left="567"/>
        <w:rPr>
          <w:rFonts w:ascii="Georgia" w:hAnsi="Georgia" w:cs="Arial"/>
        </w:rPr>
      </w:pPr>
    </w:p>
    <w:p w14:paraId="251A1116" w14:textId="77777777" w:rsidR="007A7C5C" w:rsidRPr="00C242A2" w:rsidRDefault="007A7C5C" w:rsidP="007A7C5C">
      <w:pPr>
        <w:rPr>
          <w:rFonts w:ascii="Georgia" w:hAnsi="Georgia" w:cs="Arial"/>
        </w:rPr>
      </w:pPr>
    </w:p>
    <w:tbl>
      <w:tblPr>
        <w:tblStyle w:val="TableGrid"/>
        <w:tblW w:w="10768" w:type="dxa"/>
        <w:jc w:val="center"/>
        <w:tblLook w:val="04A0" w:firstRow="1" w:lastRow="0" w:firstColumn="1" w:lastColumn="0" w:noHBand="0" w:noVBand="1"/>
      </w:tblPr>
      <w:tblGrid>
        <w:gridCol w:w="9209"/>
        <w:gridCol w:w="1559"/>
      </w:tblGrid>
      <w:tr w:rsidR="007A7C5C" w:rsidRPr="00C242A2" w14:paraId="7EC168B8" w14:textId="77777777" w:rsidTr="00D211BF">
        <w:trPr>
          <w:cantSplit/>
          <w:jc w:val="center"/>
        </w:trPr>
        <w:tc>
          <w:tcPr>
            <w:tcW w:w="10768" w:type="dxa"/>
            <w:gridSpan w:val="2"/>
            <w:shd w:val="clear" w:color="auto" w:fill="404040" w:themeFill="text1" w:themeFillTint="BF"/>
          </w:tcPr>
          <w:p w14:paraId="740E3A7A"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1E: Duty of Care</w:t>
            </w:r>
          </w:p>
          <w:p w14:paraId="60E65114" w14:textId="77777777" w:rsidR="007A7C5C" w:rsidRPr="00C242A2" w:rsidRDefault="007A7C5C" w:rsidP="007A7C5C">
            <w:pPr>
              <w:rPr>
                <w:rFonts w:ascii="Georgia" w:hAnsi="Georgia" w:cs="Arial"/>
                <w:b/>
                <w:color w:val="FFFFFF" w:themeColor="background1"/>
              </w:rPr>
            </w:pPr>
            <w:r w:rsidRPr="00C242A2">
              <w:rPr>
                <w:rFonts w:ascii="Georgia" w:hAnsi="Georgia" w:cs="Arial"/>
                <w:i/>
                <w:color w:val="FFFFFF" w:themeColor="background1"/>
              </w:rPr>
              <w:t xml:space="preserve">As the lead partner, Practical Action are responsible for ensuring our partners and subcontractors have adequate duty of care provisions in place.  Please confirm the </w:t>
            </w:r>
            <w:proofErr w:type="gramStart"/>
            <w:r w:rsidRPr="00C242A2">
              <w:rPr>
                <w:rFonts w:ascii="Georgia" w:hAnsi="Georgia" w:cs="Arial"/>
                <w:i/>
                <w:color w:val="FFFFFF" w:themeColor="background1"/>
              </w:rPr>
              <w:t>following stating ‘</w:t>
            </w:r>
            <w:proofErr w:type="gramEnd"/>
            <w:r w:rsidRPr="00C242A2">
              <w:rPr>
                <w:rFonts w:ascii="Georgia" w:hAnsi="Georgia" w:cs="Arial"/>
                <w:i/>
                <w:color w:val="FFFFFF" w:themeColor="background1"/>
              </w:rPr>
              <w:t>Yes’ or ‘No’ with any relevant explanations.</w:t>
            </w:r>
          </w:p>
        </w:tc>
      </w:tr>
      <w:tr w:rsidR="007A7C5C" w:rsidRPr="00C242A2" w14:paraId="2E781438" w14:textId="77777777" w:rsidTr="00D211BF">
        <w:trPr>
          <w:cantSplit/>
          <w:trHeight w:val="636"/>
          <w:jc w:val="center"/>
        </w:trPr>
        <w:tc>
          <w:tcPr>
            <w:tcW w:w="9209" w:type="dxa"/>
            <w:tcBorders>
              <w:bottom w:val="nil"/>
            </w:tcBorders>
            <w:shd w:val="clear" w:color="auto" w:fill="F2F2F2" w:themeFill="background1" w:themeFillShade="F2"/>
            <w:vAlign w:val="center"/>
          </w:tcPr>
          <w:p w14:paraId="5CDB4FBB" w14:textId="6ED49A8A" w:rsidR="007A7C5C" w:rsidRPr="00C242A2" w:rsidRDefault="007A7C5C" w:rsidP="007A7C5C">
            <w:pPr>
              <w:ind w:right="-108"/>
              <w:rPr>
                <w:rFonts w:ascii="Georgia" w:hAnsi="Georgia" w:cs="Arial"/>
              </w:rPr>
            </w:pPr>
            <w:r w:rsidRPr="00C242A2">
              <w:rPr>
                <w:rFonts w:ascii="Georgia" w:hAnsi="Georgia" w:cs="Arial"/>
              </w:rPr>
              <w:t xml:space="preserve">Does your </w:t>
            </w:r>
            <w:r w:rsidR="00910DDE" w:rsidRPr="00C242A2">
              <w:rPr>
                <w:rFonts w:ascii="Georgia" w:hAnsi="Georgia" w:cs="Arial"/>
              </w:rPr>
              <w:t>organization</w:t>
            </w:r>
            <w:r w:rsidRPr="00C242A2">
              <w:rPr>
                <w:rFonts w:ascii="Georgia" w:hAnsi="Georgia" w:cs="Arial"/>
              </w:rPr>
              <w:t xml:space="preserve"> have travel policy, risk assessment, and emergency procedure in place</w:t>
            </w:r>
          </w:p>
        </w:tc>
        <w:tc>
          <w:tcPr>
            <w:tcW w:w="1559" w:type="dxa"/>
            <w:vMerge w:val="restart"/>
          </w:tcPr>
          <w:p w14:paraId="648EA08F"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403373669"/>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416024291"/>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p>
          <w:p w14:paraId="4EB26FCE" w14:textId="77777777" w:rsidR="007A7C5C" w:rsidRPr="00C242A2" w:rsidRDefault="007A7C5C" w:rsidP="007A7C5C">
            <w:pPr>
              <w:rPr>
                <w:rFonts w:ascii="Georgia" w:hAnsi="Georgia" w:cs="Arial"/>
              </w:rPr>
            </w:pPr>
          </w:p>
        </w:tc>
      </w:tr>
      <w:tr w:rsidR="007A7C5C" w:rsidRPr="00C242A2" w14:paraId="3B375518" w14:textId="77777777" w:rsidTr="00D211BF">
        <w:trPr>
          <w:cantSplit/>
          <w:trHeight w:val="169"/>
          <w:jc w:val="center"/>
        </w:trPr>
        <w:tc>
          <w:tcPr>
            <w:tcW w:w="9209" w:type="dxa"/>
            <w:tcBorders>
              <w:top w:val="nil"/>
            </w:tcBorders>
            <w:shd w:val="clear" w:color="auto" w:fill="F2F2F2" w:themeFill="background1" w:themeFillShade="F2"/>
            <w:vAlign w:val="center"/>
          </w:tcPr>
          <w:p w14:paraId="4FAC6EC7" w14:textId="6A0971FA" w:rsidR="007A7C5C" w:rsidRPr="00C242A2" w:rsidRDefault="007A7C5C" w:rsidP="007A7C5C">
            <w:pPr>
              <w:ind w:right="-108"/>
              <w:rPr>
                <w:rFonts w:ascii="Georgia" w:hAnsi="Georgia" w:cs="Arial"/>
                <w:i/>
              </w:rPr>
            </w:pPr>
          </w:p>
        </w:tc>
        <w:tc>
          <w:tcPr>
            <w:tcW w:w="1559" w:type="dxa"/>
            <w:vMerge/>
            <w:shd w:val="clear" w:color="auto" w:fill="F2F2F2" w:themeFill="background1" w:themeFillShade="F2"/>
          </w:tcPr>
          <w:p w14:paraId="2522983E" w14:textId="77777777" w:rsidR="007A7C5C" w:rsidRPr="00C242A2" w:rsidRDefault="007A7C5C" w:rsidP="007A7C5C">
            <w:pPr>
              <w:rPr>
                <w:rFonts w:ascii="Georgia" w:hAnsi="Georgia" w:cs="Arial"/>
              </w:rPr>
            </w:pPr>
          </w:p>
        </w:tc>
      </w:tr>
      <w:tr w:rsidR="007A7C5C" w:rsidRPr="00C242A2" w14:paraId="7B274DBF" w14:textId="77777777" w:rsidTr="00D211BF">
        <w:trPr>
          <w:cantSplit/>
          <w:trHeight w:val="215"/>
          <w:jc w:val="center"/>
        </w:trPr>
        <w:tc>
          <w:tcPr>
            <w:tcW w:w="9209" w:type="dxa"/>
            <w:tcBorders>
              <w:bottom w:val="nil"/>
            </w:tcBorders>
            <w:shd w:val="clear" w:color="auto" w:fill="F2F2F2" w:themeFill="background1" w:themeFillShade="F2"/>
            <w:vAlign w:val="center"/>
          </w:tcPr>
          <w:p w14:paraId="54C85A00" w14:textId="52A70494" w:rsidR="007A7C5C" w:rsidRPr="00C242A2" w:rsidRDefault="007A7C5C" w:rsidP="007A7C5C">
            <w:pPr>
              <w:ind w:right="-108"/>
              <w:rPr>
                <w:rFonts w:ascii="Georgia" w:hAnsi="Georgia" w:cs="Arial"/>
              </w:rPr>
            </w:pPr>
            <w:r w:rsidRPr="00C242A2">
              <w:rPr>
                <w:rFonts w:ascii="Georgia" w:hAnsi="Georgia" w:cs="Arial"/>
              </w:rPr>
              <w:t xml:space="preserve">Has your </w:t>
            </w:r>
            <w:r w:rsidR="00910DDE" w:rsidRPr="00C242A2">
              <w:rPr>
                <w:rFonts w:ascii="Georgia" w:hAnsi="Georgia" w:cs="Arial"/>
              </w:rPr>
              <w:t>organization</w:t>
            </w:r>
            <w:r w:rsidRPr="00C242A2">
              <w:rPr>
                <w:rFonts w:ascii="Georgia" w:hAnsi="Georgia" w:cs="Arial"/>
              </w:rPr>
              <w:t xml:space="preserve"> got appropriate systems in place to manage an emergency / incident if one arises?</w:t>
            </w:r>
          </w:p>
        </w:tc>
        <w:tc>
          <w:tcPr>
            <w:tcW w:w="1559" w:type="dxa"/>
            <w:vMerge w:val="restart"/>
          </w:tcPr>
          <w:p w14:paraId="25319B80"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600319875"/>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262119129"/>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64C08E16" w14:textId="77777777" w:rsidTr="00D211BF">
        <w:trPr>
          <w:cantSplit/>
          <w:trHeight w:val="223"/>
          <w:jc w:val="center"/>
        </w:trPr>
        <w:tc>
          <w:tcPr>
            <w:tcW w:w="9209" w:type="dxa"/>
            <w:tcBorders>
              <w:top w:val="nil"/>
            </w:tcBorders>
            <w:shd w:val="clear" w:color="auto" w:fill="F2F2F2" w:themeFill="background1" w:themeFillShade="F2"/>
            <w:vAlign w:val="center"/>
          </w:tcPr>
          <w:p w14:paraId="2DDE86D5" w14:textId="77777777" w:rsidR="007A7C5C" w:rsidRPr="00C242A2" w:rsidRDefault="007A7C5C" w:rsidP="007A7C5C">
            <w:pPr>
              <w:ind w:right="-108"/>
              <w:rPr>
                <w:rFonts w:ascii="Georgia" w:hAnsi="Georgia" w:cs="Arial"/>
                <w:i/>
              </w:rPr>
            </w:pPr>
            <w:r w:rsidRPr="00C242A2">
              <w:rPr>
                <w:rFonts w:ascii="Georgia" w:hAnsi="Georgia" w:cs="Arial"/>
                <w:i/>
              </w:rPr>
              <w:t>Please provide details below</w:t>
            </w:r>
          </w:p>
        </w:tc>
        <w:tc>
          <w:tcPr>
            <w:tcW w:w="1559" w:type="dxa"/>
            <w:vMerge/>
            <w:shd w:val="clear" w:color="auto" w:fill="F2F2F2" w:themeFill="background1" w:themeFillShade="F2"/>
          </w:tcPr>
          <w:p w14:paraId="4CE76954" w14:textId="77777777" w:rsidR="007A7C5C" w:rsidRPr="00C242A2" w:rsidRDefault="007A7C5C" w:rsidP="007A7C5C">
            <w:pPr>
              <w:rPr>
                <w:rFonts w:ascii="Georgia" w:hAnsi="Georgia" w:cs="Arial"/>
              </w:rPr>
            </w:pPr>
          </w:p>
        </w:tc>
      </w:tr>
      <w:tr w:rsidR="007A7C5C" w:rsidRPr="00C242A2" w14:paraId="0C84E0EF" w14:textId="77777777" w:rsidTr="00D211BF">
        <w:trPr>
          <w:cantSplit/>
          <w:trHeight w:val="362"/>
          <w:jc w:val="center"/>
        </w:trPr>
        <w:tc>
          <w:tcPr>
            <w:tcW w:w="10768" w:type="dxa"/>
            <w:gridSpan w:val="2"/>
          </w:tcPr>
          <w:p w14:paraId="4A17C246" w14:textId="77777777" w:rsidR="007A7C5C" w:rsidRPr="00C242A2" w:rsidRDefault="007A7C5C" w:rsidP="007A7C5C">
            <w:pPr>
              <w:rPr>
                <w:rFonts w:ascii="Georgia" w:hAnsi="Georgia" w:cs="Arial"/>
              </w:rPr>
            </w:pPr>
          </w:p>
        </w:tc>
      </w:tr>
    </w:tbl>
    <w:p w14:paraId="3B944033" w14:textId="77777777" w:rsidR="007A7C5C" w:rsidRPr="00C242A2" w:rsidRDefault="007A7C5C" w:rsidP="007A7C5C">
      <w:pPr>
        <w:rPr>
          <w:rFonts w:ascii="Georgia" w:hAnsi="Georgia" w:cs="Arial"/>
        </w:rPr>
      </w:pPr>
    </w:p>
    <w:tbl>
      <w:tblPr>
        <w:tblStyle w:val="TableGrid"/>
        <w:tblW w:w="10627" w:type="dxa"/>
        <w:jc w:val="center"/>
        <w:tblLayout w:type="fixed"/>
        <w:tblLook w:val="04A0" w:firstRow="1" w:lastRow="0" w:firstColumn="1" w:lastColumn="0" w:noHBand="0" w:noVBand="1"/>
      </w:tblPr>
      <w:tblGrid>
        <w:gridCol w:w="6522"/>
        <w:gridCol w:w="4105"/>
      </w:tblGrid>
      <w:tr w:rsidR="007A7C5C" w:rsidRPr="00C242A2" w14:paraId="5B62FD54" w14:textId="77777777" w:rsidTr="00D211BF">
        <w:trPr>
          <w:cantSplit/>
          <w:jc w:val="center"/>
        </w:trPr>
        <w:tc>
          <w:tcPr>
            <w:tcW w:w="10627" w:type="dxa"/>
            <w:gridSpan w:val="2"/>
            <w:shd w:val="clear" w:color="auto" w:fill="404040" w:themeFill="text1" w:themeFillTint="BF"/>
          </w:tcPr>
          <w:p w14:paraId="416FB454" w14:textId="77777777" w:rsidR="007A7C5C" w:rsidRPr="00C242A2" w:rsidRDefault="007A7C5C" w:rsidP="007A7C5C">
            <w:pPr>
              <w:rPr>
                <w:rFonts w:ascii="Georgia" w:hAnsi="Georgia"/>
                <w:i/>
                <w:color w:val="FFFFFF" w:themeColor="background1"/>
              </w:rPr>
            </w:pPr>
            <w:r w:rsidRPr="00C242A2">
              <w:rPr>
                <w:rFonts w:ascii="Georgia" w:hAnsi="Georgia" w:cs="Arial"/>
                <w:b/>
                <w:color w:val="FFFFFF" w:themeColor="background1"/>
              </w:rPr>
              <w:t xml:space="preserve">1F: International Aid Transparency Initiative (IATI) - </w:t>
            </w:r>
            <w:proofErr w:type="gramStart"/>
            <w:r w:rsidRPr="00C242A2">
              <w:rPr>
                <w:rFonts w:ascii="Georgia" w:hAnsi="Georgia" w:cs="Arial"/>
                <w:i/>
                <w:color w:val="FFFFFF" w:themeColor="background1"/>
              </w:rPr>
              <w:t>d</w:t>
            </w:r>
            <w:r w:rsidRPr="00C242A2">
              <w:rPr>
                <w:rFonts w:ascii="Georgia" w:hAnsi="Georgia"/>
                <w:i/>
                <w:color w:val="FFFFFF" w:themeColor="background1"/>
              </w:rPr>
              <w:t>elete</w:t>
            </w:r>
            <w:proofErr w:type="gramEnd"/>
            <w:r w:rsidRPr="00C242A2">
              <w:rPr>
                <w:rFonts w:ascii="Georgia" w:hAnsi="Georgia"/>
                <w:i/>
                <w:color w:val="FFFFFF" w:themeColor="background1"/>
              </w:rPr>
              <w:t xml:space="preserve"> section for Partners under level 1</w:t>
            </w:r>
          </w:p>
          <w:p w14:paraId="7565BF26" w14:textId="5D088C6C" w:rsidR="007A7C5C" w:rsidRPr="00C242A2" w:rsidRDefault="007A7C5C" w:rsidP="007A7C5C">
            <w:pPr>
              <w:rPr>
                <w:rFonts w:ascii="Georgia" w:hAnsi="Georgia" w:cs="Arial"/>
                <w:i/>
                <w:color w:val="FFFFFF" w:themeColor="background1"/>
              </w:rPr>
            </w:pPr>
            <w:r w:rsidRPr="00C242A2">
              <w:rPr>
                <w:rFonts w:ascii="Georgia" w:hAnsi="Georgia" w:cs="Arial"/>
                <w:i/>
                <w:color w:val="FFFFFF" w:themeColor="background1"/>
              </w:rPr>
              <w:t xml:space="preserve">DFID </w:t>
            </w:r>
            <w:proofErr w:type="gramStart"/>
            <w:r w:rsidRPr="00C242A2">
              <w:rPr>
                <w:rFonts w:ascii="Georgia" w:hAnsi="Georgia" w:cs="Arial"/>
                <w:i/>
                <w:color w:val="FFFFFF" w:themeColor="background1"/>
              </w:rPr>
              <w:t>require</w:t>
            </w:r>
            <w:proofErr w:type="gramEnd"/>
            <w:r w:rsidRPr="00C242A2">
              <w:rPr>
                <w:rFonts w:ascii="Georgia" w:hAnsi="Georgia" w:cs="Arial"/>
                <w:i/>
                <w:color w:val="FFFFFF" w:themeColor="background1"/>
              </w:rPr>
              <w:t xml:space="preserve"> </w:t>
            </w:r>
            <w:r w:rsidR="00910DDE" w:rsidRPr="00C242A2">
              <w:rPr>
                <w:rFonts w:ascii="Georgia" w:hAnsi="Georgia" w:cs="Arial"/>
                <w:i/>
                <w:color w:val="FFFFFF" w:themeColor="background1"/>
              </w:rPr>
              <w:t>organizations</w:t>
            </w:r>
            <w:r w:rsidRPr="00C242A2">
              <w:rPr>
                <w:rFonts w:ascii="Georgia" w:hAnsi="Georgia" w:cs="Arial"/>
                <w:i/>
                <w:color w:val="FFFFFF" w:themeColor="background1"/>
              </w:rPr>
              <w:t xml:space="preserve"> receiving funding to comply with the International Aid Transparency Initiative (IATI) standards of transparency for their disbursement of UK aid.</w:t>
            </w:r>
          </w:p>
        </w:tc>
      </w:tr>
      <w:tr w:rsidR="007A7C5C" w:rsidRPr="00C242A2" w14:paraId="4C3F9E9B" w14:textId="77777777" w:rsidTr="00D211BF">
        <w:trPr>
          <w:cantSplit/>
          <w:jc w:val="center"/>
        </w:trPr>
        <w:tc>
          <w:tcPr>
            <w:tcW w:w="6522" w:type="dxa"/>
            <w:tcBorders>
              <w:bottom w:val="single" w:sz="4" w:space="0" w:color="auto"/>
            </w:tcBorders>
            <w:shd w:val="clear" w:color="auto" w:fill="F2F2F2" w:themeFill="background1" w:themeFillShade="F2"/>
            <w:vAlign w:val="center"/>
          </w:tcPr>
          <w:p w14:paraId="7F9D6856" w14:textId="14DB465E" w:rsidR="007A7C5C" w:rsidRPr="00C242A2" w:rsidRDefault="007A7C5C" w:rsidP="007A7C5C">
            <w:pPr>
              <w:rPr>
                <w:rFonts w:ascii="Georgia" w:hAnsi="Georgia" w:cs="Arial"/>
                <w:i/>
              </w:rPr>
            </w:pPr>
            <w:r w:rsidRPr="00C242A2">
              <w:rPr>
                <w:rFonts w:ascii="Georgia" w:hAnsi="Georgia" w:cs="Arial"/>
              </w:rPr>
              <w:t xml:space="preserve">Is your </w:t>
            </w:r>
            <w:r w:rsidR="00910DDE" w:rsidRPr="00C242A2">
              <w:rPr>
                <w:rFonts w:ascii="Georgia" w:hAnsi="Georgia" w:cs="Arial"/>
              </w:rPr>
              <w:t>organization</w:t>
            </w:r>
            <w:r w:rsidRPr="00C242A2">
              <w:rPr>
                <w:rFonts w:ascii="Georgia" w:hAnsi="Georgia" w:cs="Arial"/>
              </w:rPr>
              <w:t xml:space="preserve"> registered on IATI?</w:t>
            </w:r>
          </w:p>
        </w:tc>
        <w:tc>
          <w:tcPr>
            <w:tcW w:w="4105" w:type="dxa"/>
          </w:tcPr>
          <w:p w14:paraId="54B8AFDD"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1234386288"/>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767190315"/>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7CFD67F1" w14:textId="77777777" w:rsidTr="00D211BF">
        <w:trPr>
          <w:cantSplit/>
          <w:jc w:val="center"/>
        </w:trPr>
        <w:tc>
          <w:tcPr>
            <w:tcW w:w="6522" w:type="dxa"/>
            <w:tcBorders>
              <w:top w:val="single" w:sz="4" w:space="0" w:color="auto"/>
              <w:bottom w:val="single" w:sz="4" w:space="0" w:color="auto"/>
            </w:tcBorders>
            <w:shd w:val="clear" w:color="auto" w:fill="F2F2F2" w:themeFill="background1" w:themeFillShade="F2"/>
            <w:vAlign w:val="center"/>
          </w:tcPr>
          <w:p w14:paraId="3FB47AAC" w14:textId="77777777" w:rsidR="007A7C5C" w:rsidRPr="00C242A2" w:rsidRDefault="007A7C5C" w:rsidP="007A7C5C">
            <w:pPr>
              <w:jc w:val="right"/>
              <w:rPr>
                <w:rFonts w:ascii="Georgia" w:hAnsi="Georgia" w:cs="Arial"/>
                <w:i/>
              </w:rPr>
            </w:pPr>
            <w:r w:rsidRPr="00C242A2">
              <w:rPr>
                <w:rFonts w:ascii="Georgia" w:hAnsi="Georgia" w:cs="Arial"/>
                <w:i/>
              </w:rPr>
              <w:t xml:space="preserve">If </w:t>
            </w:r>
            <w:proofErr w:type="gramStart"/>
            <w:r w:rsidRPr="00C242A2">
              <w:rPr>
                <w:rFonts w:ascii="Georgia" w:hAnsi="Georgia" w:cs="Arial"/>
                <w:i/>
              </w:rPr>
              <w:t>Yes</w:t>
            </w:r>
            <w:proofErr w:type="gramEnd"/>
            <w:r w:rsidRPr="00C242A2">
              <w:rPr>
                <w:rFonts w:ascii="Georgia" w:hAnsi="Georgia" w:cs="Arial"/>
                <w:i/>
              </w:rPr>
              <w:t>, please provide reference number</w:t>
            </w:r>
          </w:p>
        </w:tc>
        <w:tc>
          <w:tcPr>
            <w:tcW w:w="4105" w:type="dxa"/>
          </w:tcPr>
          <w:p w14:paraId="09D2F493" w14:textId="77777777" w:rsidR="007A7C5C" w:rsidRPr="00C242A2" w:rsidRDefault="007A7C5C" w:rsidP="007A7C5C">
            <w:pPr>
              <w:rPr>
                <w:rFonts w:ascii="Georgia" w:hAnsi="Georgia" w:cs="Arial"/>
              </w:rPr>
            </w:pPr>
          </w:p>
        </w:tc>
      </w:tr>
    </w:tbl>
    <w:p w14:paraId="20897FC4" w14:textId="77777777" w:rsidR="007A7C5C" w:rsidRPr="00C242A2" w:rsidRDefault="007A7C5C" w:rsidP="007A7C5C">
      <w:pPr>
        <w:rPr>
          <w:rFonts w:ascii="Georgia" w:hAnsi="Georgia" w:cs="Arial"/>
        </w:rPr>
      </w:pPr>
    </w:p>
    <w:tbl>
      <w:tblPr>
        <w:tblStyle w:val="TableGrid"/>
        <w:tblW w:w="10207" w:type="dxa"/>
        <w:jc w:val="center"/>
        <w:tblLayout w:type="fixed"/>
        <w:tblLook w:val="04A0" w:firstRow="1" w:lastRow="0" w:firstColumn="1" w:lastColumn="0" w:noHBand="0" w:noVBand="1"/>
      </w:tblPr>
      <w:tblGrid>
        <w:gridCol w:w="8642"/>
        <w:gridCol w:w="1565"/>
      </w:tblGrid>
      <w:tr w:rsidR="007A7C5C" w:rsidRPr="00C242A2" w14:paraId="07C7A667" w14:textId="77777777" w:rsidTr="00D211BF">
        <w:trPr>
          <w:cantSplit/>
          <w:jc w:val="center"/>
        </w:trPr>
        <w:tc>
          <w:tcPr>
            <w:tcW w:w="10207" w:type="dxa"/>
            <w:gridSpan w:val="2"/>
            <w:shd w:val="clear" w:color="auto" w:fill="404040" w:themeFill="text1" w:themeFillTint="BF"/>
          </w:tcPr>
          <w:p w14:paraId="55F73561"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1G: Ethical Training</w:t>
            </w:r>
          </w:p>
        </w:tc>
      </w:tr>
      <w:tr w:rsidR="007A7C5C" w:rsidRPr="00C242A2" w14:paraId="07FCC648" w14:textId="77777777" w:rsidTr="00D211BF">
        <w:trPr>
          <w:cantSplit/>
          <w:jc w:val="center"/>
        </w:trPr>
        <w:tc>
          <w:tcPr>
            <w:tcW w:w="8642" w:type="dxa"/>
            <w:tcBorders>
              <w:bottom w:val="single" w:sz="4" w:space="0" w:color="auto"/>
            </w:tcBorders>
            <w:shd w:val="clear" w:color="auto" w:fill="F2F2F2" w:themeFill="background1" w:themeFillShade="F2"/>
            <w:vAlign w:val="center"/>
          </w:tcPr>
          <w:p w14:paraId="114780EE" w14:textId="77777777" w:rsidR="007A7C5C" w:rsidRPr="00C242A2" w:rsidRDefault="007A7C5C" w:rsidP="007A7C5C">
            <w:pPr>
              <w:rPr>
                <w:rFonts w:ascii="Georgia" w:hAnsi="Georgia" w:cs="Arial"/>
                <w:i/>
              </w:rPr>
            </w:pPr>
            <w:r w:rsidRPr="00C242A2">
              <w:rPr>
                <w:rFonts w:ascii="Georgia" w:hAnsi="Georgia" w:cs="Arial"/>
              </w:rPr>
              <w:t xml:space="preserve">Do your staff undergo ethical training and annual staff updates (including awareness of </w:t>
            </w:r>
            <w:proofErr w:type="gramStart"/>
            <w:r w:rsidRPr="00C242A2">
              <w:rPr>
                <w:rFonts w:ascii="Georgia" w:hAnsi="Georgia" w:cs="Arial"/>
              </w:rPr>
              <w:t>modern day</w:t>
            </w:r>
            <w:proofErr w:type="gramEnd"/>
            <w:r w:rsidRPr="00C242A2">
              <w:rPr>
                <w:rFonts w:ascii="Georgia" w:hAnsi="Georgia" w:cs="Arial"/>
              </w:rPr>
              <w:t xml:space="preserve"> slavery and human rights abuses).</w:t>
            </w:r>
          </w:p>
        </w:tc>
        <w:tc>
          <w:tcPr>
            <w:tcW w:w="1565" w:type="dxa"/>
          </w:tcPr>
          <w:p w14:paraId="7F29F72F"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1415305367"/>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095373823"/>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27CFFCE1" w14:textId="77777777" w:rsidTr="00D211BF">
        <w:trPr>
          <w:cantSplit/>
          <w:jc w:val="center"/>
        </w:trPr>
        <w:tc>
          <w:tcPr>
            <w:tcW w:w="8642" w:type="dxa"/>
            <w:tcBorders>
              <w:top w:val="single" w:sz="4" w:space="0" w:color="auto"/>
              <w:bottom w:val="single" w:sz="4" w:space="0" w:color="auto"/>
            </w:tcBorders>
            <w:shd w:val="clear" w:color="auto" w:fill="F2F2F2" w:themeFill="background1" w:themeFillShade="F2"/>
            <w:vAlign w:val="center"/>
          </w:tcPr>
          <w:p w14:paraId="074F638B" w14:textId="77777777" w:rsidR="007A7C5C" w:rsidRPr="00C242A2" w:rsidRDefault="007A7C5C" w:rsidP="007A7C5C">
            <w:pPr>
              <w:rPr>
                <w:rFonts w:ascii="Georgia" w:hAnsi="Georgia" w:cs="Arial"/>
                <w:i/>
              </w:rPr>
            </w:pPr>
            <w:r w:rsidRPr="00C242A2">
              <w:rPr>
                <w:rFonts w:ascii="Georgia" w:hAnsi="Georgia" w:cs="Arial"/>
                <w:i/>
              </w:rPr>
              <w:t>If No, please confirm that you will be willing to follow and implement   Practical Actions ethical training procedures</w:t>
            </w:r>
          </w:p>
        </w:tc>
        <w:tc>
          <w:tcPr>
            <w:tcW w:w="1565" w:type="dxa"/>
          </w:tcPr>
          <w:p w14:paraId="0BAA857E"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477535001"/>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48889646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bl>
    <w:p w14:paraId="71250FDD" w14:textId="77777777" w:rsidR="007A7C5C" w:rsidRPr="00C242A2" w:rsidRDefault="007A7C5C" w:rsidP="007A7C5C">
      <w:pPr>
        <w:rPr>
          <w:rFonts w:ascii="Georgia" w:hAnsi="Georgia" w:cs="Arial"/>
        </w:rPr>
      </w:pPr>
    </w:p>
    <w:tbl>
      <w:tblPr>
        <w:tblStyle w:val="TableGrid"/>
        <w:tblW w:w="10060" w:type="dxa"/>
        <w:jc w:val="center"/>
        <w:tblLook w:val="04A0" w:firstRow="1" w:lastRow="0" w:firstColumn="1" w:lastColumn="0" w:noHBand="0" w:noVBand="1"/>
      </w:tblPr>
      <w:tblGrid>
        <w:gridCol w:w="8217"/>
        <w:gridCol w:w="1843"/>
      </w:tblGrid>
      <w:tr w:rsidR="007A7C5C" w:rsidRPr="00C242A2" w14:paraId="33E55829" w14:textId="77777777" w:rsidTr="00D211BF">
        <w:trPr>
          <w:cantSplit/>
          <w:jc w:val="center"/>
        </w:trPr>
        <w:tc>
          <w:tcPr>
            <w:tcW w:w="10060" w:type="dxa"/>
            <w:gridSpan w:val="2"/>
            <w:shd w:val="clear" w:color="auto" w:fill="404040" w:themeFill="text1" w:themeFillTint="BF"/>
            <w:vAlign w:val="center"/>
          </w:tcPr>
          <w:p w14:paraId="35DE801B" w14:textId="77777777" w:rsidR="007A7C5C" w:rsidRPr="00C242A2" w:rsidRDefault="007A7C5C" w:rsidP="007A7C5C">
            <w:pPr>
              <w:rPr>
                <w:rFonts w:ascii="Georgia" w:hAnsi="Georgia" w:cs="Arial"/>
              </w:rPr>
            </w:pPr>
            <w:r w:rsidRPr="00C242A2">
              <w:rPr>
                <w:rFonts w:ascii="Georgia" w:hAnsi="Georgia" w:cs="Arial"/>
                <w:b/>
                <w:color w:val="FFFFFF" w:themeColor="background1"/>
              </w:rPr>
              <w:t xml:space="preserve">1H: Cyber Essentials Scheme - </w:t>
            </w:r>
            <w:r w:rsidRPr="00C242A2">
              <w:rPr>
                <w:rFonts w:ascii="Georgia" w:hAnsi="Georgia" w:cs="Arial"/>
                <w:i/>
                <w:color w:val="FFFFFF" w:themeColor="background1"/>
              </w:rPr>
              <w:t>d</w:t>
            </w:r>
            <w:r w:rsidRPr="00C242A2">
              <w:rPr>
                <w:rFonts w:ascii="Georgia" w:hAnsi="Georgia"/>
                <w:i/>
                <w:color w:val="FFFFFF" w:themeColor="background1"/>
              </w:rPr>
              <w:t>elete section for Partners based outside the UK and/or under level 2</w:t>
            </w:r>
          </w:p>
        </w:tc>
      </w:tr>
      <w:tr w:rsidR="007A7C5C" w:rsidRPr="00C242A2" w14:paraId="4F3B8358" w14:textId="77777777" w:rsidTr="00D211BF">
        <w:trPr>
          <w:cantSplit/>
          <w:jc w:val="center"/>
        </w:trPr>
        <w:tc>
          <w:tcPr>
            <w:tcW w:w="8217" w:type="dxa"/>
            <w:shd w:val="clear" w:color="auto" w:fill="F2F2F2" w:themeFill="background1" w:themeFillShade="F2"/>
            <w:vAlign w:val="center"/>
          </w:tcPr>
          <w:p w14:paraId="0073FA42" w14:textId="77777777" w:rsidR="007A7C5C" w:rsidRPr="00C242A2" w:rsidRDefault="007A7C5C" w:rsidP="007A7C5C">
            <w:pPr>
              <w:rPr>
                <w:rFonts w:ascii="Georgia" w:hAnsi="Georgia" w:cs="Arial"/>
              </w:rPr>
            </w:pPr>
            <w:r w:rsidRPr="00C242A2">
              <w:rPr>
                <w:rFonts w:ascii="Georgia" w:hAnsi="Georgia" w:cs="Arial"/>
              </w:rPr>
              <w:t xml:space="preserve">Do you have a system to safeguard the integrity and security of your IT and mobile communication systems in line with the </w:t>
            </w:r>
            <w:hyperlink r:id="rId15" w:history="1">
              <w:r w:rsidRPr="00C242A2">
                <w:rPr>
                  <w:rStyle w:val="Hyperlink"/>
                  <w:rFonts w:ascii="Georgia" w:hAnsi="Georgia" w:cs="Arial"/>
                </w:rPr>
                <w:t xml:space="preserve">HMG Cyber Essential Scheme </w:t>
              </w:r>
            </w:hyperlink>
            <w:r w:rsidRPr="00C242A2">
              <w:rPr>
                <w:rFonts w:ascii="Georgia" w:hAnsi="Georgia" w:cs="Arial"/>
              </w:rPr>
              <w:t xml:space="preserve"> </w:t>
            </w:r>
          </w:p>
        </w:tc>
        <w:tc>
          <w:tcPr>
            <w:tcW w:w="1843" w:type="dxa"/>
          </w:tcPr>
          <w:p w14:paraId="7C5475E3"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2068247140"/>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775820776"/>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p>
        </w:tc>
      </w:tr>
    </w:tbl>
    <w:p w14:paraId="392AB257" w14:textId="77777777" w:rsidR="007A7C5C" w:rsidRPr="00C242A2" w:rsidRDefault="007A7C5C" w:rsidP="007A7C5C">
      <w:pPr>
        <w:rPr>
          <w:rFonts w:ascii="Georgia" w:hAnsi="Georgia" w:cs="Arial"/>
        </w:rPr>
      </w:pPr>
    </w:p>
    <w:p w14:paraId="02D36CD2" w14:textId="36E5A896" w:rsidR="007A7C5C" w:rsidRPr="00C242A2" w:rsidRDefault="00D211BF" w:rsidP="00D211BF">
      <w:pPr>
        <w:pBdr>
          <w:top w:val="single" w:sz="4" w:space="1" w:color="auto"/>
          <w:bottom w:val="single" w:sz="4" w:space="1" w:color="auto"/>
        </w:pBdr>
        <w:shd w:val="clear" w:color="auto" w:fill="404040" w:themeFill="text1" w:themeFillTint="BF"/>
        <w:ind w:left="-84"/>
        <w:rPr>
          <w:rFonts w:ascii="Georgia" w:hAnsi="Georgia" w:cs="Arial"/>
          <w:b/>
          <w:color w:val="FFFFFF" w:themeColor="background1"/>
        </w:rPr>
      </w:pPr>
      <w:r w:rsidRPr="00C242A2">
        <w:rPr>
          <w:rFonts w:ascii="Georgia" w:hAnsi="Georgia" w:cs="Arial"/>
          <w:b/>
          <w:color w:val="FFFFFF" w:themeColor="background1"/>
        </w:rPr>
        <w:t>Part 2: Disclosures</w:t>
      </w:r>
    </w:p>
    <w:p w14:paraId="6B39BD0A" w14:textId="70409523" w:rsidR="007A7C5C" w:rsidRPr="00C242A2" w:rsidRDefault="007A7C5C" w:rsidP="00D211BF">
      <w:pPr>
        <w:rPr>
          <w:rFonts w:ascii="Georgia" w:hAnsi="Georgia" w:cs="Arial"/>
        </w:rPr>
      </w:pPr>
      <w:r w:rsidRPr="00C242A2">
        <w:rPr>
          <w:rFonts w:ascii="Georgia" w:hAnsi="Georgia" w:cs="Arial"/>
        </w:rPr>
        <w:t xml:space="preserve">Please complete the </w:t>
      </w:r>
      <w:r w:rsidR="00BB651B" w:rsidRPr="00C242A2">
        <w:rPr>
          <w:rFonts w:ascii="Georgia" w:hAnsi="Georgia" w:cs="Arial"/>
        </w:rPr>
        <w:t>disclosure form below</w:t>
      </w:r>
      <w:r w:rsidRPr="00C242A2">
        <w:rPr>
          <w:rFonts w:ascii="Georgia" w:hAnsi="Georgia" w:cs="Arial"/>
        </w:rPr>
        <w:t xml:space="preserve"> with a ‘Yes’ o</w:t>
      </w:r>
      <w:r w:rsidR="00D211BF" w:rsidRPr="00C242A2">
        <w:rPr>
          <w:rFonts w:ascii="Georgia" w:hAnsi="Georgia" w:cs="Arial"/>
        </w:rPr>
        <w:t xml:space="preserve">r ‘No’ in the </w:t>
      </w:r>
      <w:proofErr w:type="gramStart"/>
      <w:r w:rsidR="00D211BF" w:rsidRPr="00C242A2">
        <w:rPr>
          <w:rFonts w:ascii="Georgia" w:hAnsi="Georgia" w:cs="Arial"/>
        </w:rPr>
        <w:t>right hand</w:t>
      </w:r>
      <w:proofErr w:type="gramEnd"/>
      <w:r w:rsidR="00D211BF" w:rsidRPr="00C242A2">
        <w:rPr>
          <w:rFonts w:ascii="Georgia" w:hAnsi="Georgia" w:cs="Arial"/>
        </w:rPr>
        <w:t xml:space="preserve"> column</w:t>
      </w:r>
    </w:p>
    <w:tbl>
      <w:tblPr>
        <w:tblStyle w:val="TableGrid"/>
        <w:tblW w:w="10065" w:type="dxa"/>
        <w:jc w:val="center"/>
        <w:tblLook w:val="04A0" w:firstRow="1" w:lastRow="0" w:firstColumn="1" w:lastColumn="0" w:noHBand="0" w:noVBand="1"/>
      </w:tblPr>
      <w:tblGrid>
        <w:gridCol w:w="8500"/>
        <w:gridCol w:w="1565"/>
      </w:tblGrid>
      <w:tr w:rsidR="007A7C5C" w:rsidRPr="00C242A2" w14:paraId="0D8D4A83" w14:textId="77777777" w:rsidTr="00D211BF">
        <w:trPr>
          <w:jc w:val="center"/>
        </w:trPr>
        <w:tc>
          <w:tcPr>
            <w:tcW w:w="10065" w:type="dxa"/>
            <w:gridSpan w:val="2"/>
            <w:shd w:val="clear" w:color="auto" w:fill="404040" w:themeFill="text1" w:themeFillTint="BF"/>
          </w:tcPr>
          <w:p w14:paraId="211617BF" w14:textId="6CAFEE39"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 xml:space="preserve">Your </w:t>
            </w:r>
            <w:r w:rsidR="00910DDE" w:rsidRPr="00C242A2">
              <w:rPr>
                <w:rFonts w:ascii="Georgia" w:hAnsi="Georgia" w:cs="Arial"/>
                <w:b/>
                <w:color w:val="FFFFFF" w:themeColor="background1"/>
              </w:rPr>
              <w:t>organization</w:t>
            </w:r>
            <w:r w:rsidRPr="00C242A2">
              <w:rPr>
                <w:rFonts w:ascii="Georgia" w:hAnsi="Georgia" w:cs="Arial"/>
                <w:b/>
                <w:color w:val="FFFFFF" w:themeColor="background1"/>
              </w:rPr>
              <w:t xml:space="preserve"> must disclose:</w:t>
            </w:r>
          </w:p>
          <w:p w14:paraId="6799ACF6" w14:textId="6CE9D853" w:rsidR="007A7C5C" w:rsidRPr="00C242A2" w:rsidRDefault="007A7C5C" w:rsidP="007A7C5C">
            <w:pPr>
              <w:rPr>
                <w:rFonts w:ascii="Georgia" w:hAnsi="Georgia" w:cs="Arial"/>
                <w:i/>
                <w:color w:val="FFFFFF" w:themeColor="background1"/>
              </w:rPr>
            </w:pPr>
            <w:r w:rsidRPr="00C242A2">
              <w:rPr>
                <w:rFonts w:ascii="Georgia" w:hAnsi="Georgia" w:cs="Arial"/>
                <w:i/>
                <w:color w:val="FFFFFF" w:themeColor="background1"/>
              </w:rPr>
              <w:t xml:space="preserve">a) If the </w:t>
            </w:r>
            <w:r w:rsidR="00910DDE" w:rsidRPr="00C242A2">
              <w:rPr>
                <w:rFonts w:ascii="Georgia" w:hAnsi="Georgia" w:cs="Arial"/>
                <w:i/>
                <w:color w:val="FFFFFF" w:themeColor="background1"/>
              </w:rPr>
              <w:t>organization</w:t>
            </w:r>
            <w:r w:rsidRPr="00C242A2">
              <w:rPr>
                <w:rFonts w:ascii="Georgia" w:hAnsi="Georgia" w:cs="Arial"/>
                <w:i/>
                <w:color w:val="FFFFFF" w:themeColor="background1"/>
              </w:rPr>
              <w:t xml:space="preserve"> or any affiliated companies </w:t>
            </w:r>
          </w:p>
        </w:tc>
      </w:tr>
      <w:tr w:rsidR="007A7C5C" w:rsidRPr="00C242A2" w14:paraId="06BB1F58" w14:textId="77777777" w:rsidTr="00D211BF">
        <w:trPr>
          <w:jc w:val="center"/>
        </w:trPr>
        <w:tc>
          <w:tcPr>
            <w:tcW w:w="8500" w:type="dxa"/>
            <w:shd w:val="clear" w:color="auto" w:fill="F2F2F2" w:themeFill="background1" w:themeFillShade="F2"/>
            <w:vAlign w:val="center"/>
          </w:tcPr>
          <w:p w14:paraId="007041B6" w14:textId="77777777" w:rsidR="007A7C5C" w:rsidRPr="00C242A2" w:rsidRDefault="007A7C5C" w:rsidP="007A7C5C">
            <w:pPr>
              <w:rPr>
                <w:rFonts w:ascii="Georgia" w:hAnsi="Georgia" w:cs="Arial"/>
                <w:i/>
              </w:rPr>
            </w:pPr>
            <w:r w:rsidRPr="00C242A2">
              <w:rPr>
                <w:rFonts w:ascii="Georgia" w:hAnsi="Georgia" w:cs="Arial"/>
              </w:rPr>
              <w:t>…are or have been the subject of any proceedings or other arrangements relating to bankruptcy, insolvency or financial standing.</w:t>
            </w:r>
          </w:p>
        </w:tc>
        <w:tc>
          <w:tcPr>
            <w:tcW w:w="1565" w:type="dxa"/>
          </w:tcPr>
          <w:p w14:paraId="6D95867B"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536313396"/>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999319518"/>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p w14:paraId="1C5512B3" w14:textId="77777777" w:rsidR="007A7C5C" w:rsidRPr="00C242A2" w:rsidRDefault="007A7C5C" w:rsidP="007A7C5C">
            <w:pPr>
              <w:rPr>
                <w:rFonts w:ascii="Georgia" w:hAnsi="Georgia" w:cs="Arial"/>
                <w:i/>
              </w:rPr>
            </w:pPr>
          </w:p>
        </w:tc>
      </w:tr>
      <w:tr w:rsidR="007A7C5C" w:rsidRPr="00C242A2" w14:paraId="6BB74213" w14:textId="77777777" w:rsidTr="00D211BF">
        <w:trPr>
          <w:jc w:val="center"/>
        </w:trPr>
        <w:tc>
          <w:tcPr>
            <w:tcW w:w="8500" w:type="dxa"/>
            <w:shd w:val="clear" w:color="auto" w:fill="F2F2F2" w:themeFill="background1" w:themeFillShade="F2"/>
            <w:vAlign w:val="center"/>
          </w:tcPr>
          <w:p w14:paraId="53AE1CED" w14:textId="77777777" w:rsidR="007A7C5C" w:rsidRPr="00C242A2" w:rsidRDefault="007A7C5C" w:rsidP="007A7C5C">
            <w:pPr>
              <w:rPr>
                <w:rFonts w:ascii="Georgia" w:hAnsi="Georgia" w:cs="Arial"/>
              </w:rPr>
            </w:pPr>
            <w:r w:rsidRPr="00C242A2">
              <w:rPr>
                <w:rFonts w:ascii="Georgia" w:hAnsi="Georgia" w:cs="Arial"/>
              </w:rPr>
              <w:t>…have been convicted of any offence concerning professional misconduct.</w:t>
            </w:r>
          </w:p>
        </w:tc>
        <w:tc>
          <w:tcPr>
            <w:tcW w:w="1565" w:type="dxa"/>
          </w:tcPr>
          <w:p w14:paraId="5998A582"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964624526"/>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565639683"/>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p w14:paraId="50125E44" w14:textId="77777777" w:rsidR="007A7C5C" w:rsidRPr="00C242A2" w:rsidRDefault="007A7C5C" w:rsidP="007A7C5C">
            <w:pPr>
              <w:rPr>
                <w:rFonts w:ascii="Georgia" w:hAnsi="Georgia" w:cs="Arial"/>
                <w:i/>
              </w:rPr>
            </w:pPr>
          </w:p>
        </w:tc>
      </w:tr>
      <w:tr w:rsidR="007A7C5C" w:rsidRPr="00C242A2" w14:paraId="33529965" w14:textId="77777777" w:rsidTr="00D211BF">
        <w:trPr>
          <w:jc w:val="center"/>
        </w:trPr>
        <w:tc>
          <w:tcPr>
            <w:tcW w:w="8500" w:type="dxa"/>
            <w:shd w:val="clear" w:color="auto" w:fill="F2F2F2" w:themeFill="background1" w:themeFillShade="F2"/>
            <w:vAlign w:val="center"/>
          </w:tcPr>
          <w:p w14:paraId="706EB7E7" w14:textId="77777777" w:rsidR="007A7C5C" w:rsidRPr="00C242A2" w:rsidRDefault="007A7C5C" w:rsidP="007A7C5C">
            <w:pPr>
              <w:rPr>
                <w:rFonts w:ascii="Georgia" w:hAnsi="Georgia" w:cs="Arial"/>
                <w:i/>
              </w:rPr>
            </w:pPr>
            <w:r w:rsidRPr="00C242A2">
              <w:rPr>
                <w:rFonts w:ascii="Georgia" w:hAnsi="Georgia" w:cs="Arial"/>
              </w:rPr>
              <w:t>…has not fulfilled any obligations relating to the payment of social security contributions.</w:t>
            </w:r>
          </w:p>
        </w:tc>
        <w:tc>
          <w:tcPr>
            <w:tcW w:w="1565" w:type="dxa"/>
          </w:tcPr>
          <w:p w14:paraId="6292136D"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803070152"/>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39427169"/>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p w14:paraId="190015D7" w14:textId="77777777" w:rsidR="007A7C5C" w:rsidRPr="00C242A2" w:rsidRDefault="007A7C5C" w:rsidP="007A7C5C">
            <w:pPr>
              <w:rPr>
                <w:rFonts w:ascii="Georgia" w:hAnsi="Georgia" w:cs="Arial"/>
                <w:i/>
              </w:rPr>
            </w:pPr>
          </w:p>
        </w:tc>
      </w:tr>
      <w:tr w:rsidR="007A7C5C" w:rsidRPr="00C242A2" w14:paraId="7FD8FA6E" w14:textId="77777777" w:rsidTr="00D211BF">
        <w:trPr>
          <w:trHeight w:val="612"/>
          <w:jc w:val="center"/>
        </w:trPr>
        <w:tc>
          <w:tcPr>
            <w:tcW w:w="8500" w:type="dxa"/>
            <w:shd w:val="clear" w:color="auto" w:fill="F2F2F2" w:themeFill="background1" w:themeFillShade="F2"/>
            <w:vAlign w:val="center"/>
          </w:tcPr>
          <w:p w14:paraId="02D38BB1" w14:textId="77777777" w:rsidR="007A7C5C" w:rsidRPr="00C242A2" w:rsidRDefault="007A7C5C" w:rsidP="007A7C5C">
            <w:pPr>
              <w:rPr>
                <w:rFonts w:ascii="Georgia" w:hAnsi="Georgia" w:cs="Arial"/>
              </w:rPr>
            </w:pPr>
            <w:r w:rsidRPr="00C242A2">
              <w:rPr>
                <w:rFonts w:ascii="Georgia" w:hAnsi="Georgia" w:cs="Arial"/>
              </w:rPr>
              <w:t>…have had any media coverage (including online or print) that could impact the reputation of Practical Action or its clients</w:t>
            </w:r>
          </w:p>
        </w:tc>
        <w:tc>
          <w:tcPr>
            <w:tcW w:w="1565" w:type="dxa"/>
          </w:tcPr>
          <w:p w14:paraId="08A2AA2B"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895033670"/>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2008553320"/>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p w14:paraId="6366F52F" w14:textId="77777777" w:rsidR="007A7C5C" w:rsidRPr="00C242A2" w:rsidRDefault="007A7C5C" w:rsidP="007A7C5C">
            <w:pPr>
              <w:rPr>
                <w:rFonts w:ascii="Georgia" w:hAnsi="Georgia" w:cs="Arial"/>
                <w:i/>
              </w:rPr>
            </w:pPr>
          </w:p>
        </w:tc>
      </w:tr>
      <w:tr w:rsidR="007A7C5C" w:rsidRPr="00C242A2" w14:paraId="2D3EF2FF" w14:textId="77777777" w:rsidTr="00D211BF">
        <w:trPr>
          <w:jc w:val="center"/>
        </w:trPr>
        <w:tc>
          <w:tcPr>
            <w:tcW w:w="10065" w:type="dxa"/>
            <w:gridSpan w:val="2"/>
          </w:tcPr>
          <w:p w14:paraId="4ED06EFE" w14:textId="1C9E5215" w:rsidR="007A7C5C" w:rsidRPr="00C242A2" w:rsidRDefault="007A7C5C" w:rsidP="00D211BF">
            <w:pPr>
              <w:rPr>
                <w:rFonts w:ascii="Georgia" w:hAnsi="Georgia" w:cs="Arial"/>
                <w:i/>
              </w:rPr>
            </w:pPr>
            <w:r w:rsidRPr="00C242A2">
              <w:rPr>
                <w:rFonts w:ascii="Georgia" w:hAnsi="Georgia" w:cs="Arial"/>
                <w:i/>
              </w:rPr>
              <w:lastRenderedPageBreak/>
              <w:t xml:space="preserve">If you have replied Yes to any of the </w:t>
            </w:r>
            <w:proofErr w:type="gramStart"/>
            <w:r w:rsidRPr="00C242A2">
              <w:rPr>
                <w:rFonts w:ascii="Georgia" w:hAnsi="Georgia" w:cs="Arial"/>
                <w:i/>
              </w:rPr>
              <w:t>above</w:t>
            </w:r>
            <w:proofErr w:type="gramEnd"/>
            <w:r w:rsidR="00D211BF" w:rsidRPr="00C242A2">
              <w:rPr>
                <w:rFonts w:ascii="Georgia" w:hAnsi="Georgia" w:cs="Arial"/>
                <w:i/>
              </w:rPr>
              <w:t xml:space="preserve"> please provide details below: </w:t>
            </w:r>
          </w:p>
        </w:tc>
      </w:tr>
      <w:tr w:rsidR="007A7C5C" w:rsidRPr="00C242A2" w14:paraId="1B9B2918" w14:textId="77777777" w:rsidTr="00D211BF">
        <w:trPr>
          <w:jc w:val="center"/>
        </w:trPr>
        <w:tc>
          <w:tcPr>
            <w:tcW w:w="10065" w:type="dxa"/>
            <w:gridSpan w:val="2"/>
            <w:shd w:val="clear" w:color="auto" w:fill="404040" w:themeFill="text1" w:themeFillTint="BF"/>
            <w:vAlign w:val="center"/>
          </w:tcPr>
          <w:p w14:paraId="62FCE99D" w14:textId="06700666" w:rsidR="007A7C5C" w:rsidRPr="00C242A2" w:rsidRDefault="007A7C5C" w:rsidP="007A7C5C">
            <w:pPr>
              <w:rPr>
                <w:rFonts w:ascii="Georgia" w:hAnsi="Georgia" w:cs="Arial"/>
              </w:rPr>
            </w:pPr>
            <w:r w:rsidRPr="00C242A2">
              <w:rPr>
                <w:rFonts w:ascii="Georgia" w:hAnsi="Georgia" w:cs="Arial"/>
                <w:i/>
                <w:color w:val="FFFFFF" w:themeColor="background1"/>
              </w:rPr>
              <w:t xml:space="preserve">b) If your </w:t>
            </w:r>
            <w:r w:rsidR="00910DDE" w:rsidRPr="00C242A2">
              <w:rPr>
                <w:rFonts w:ascii="Georgia" w:hAnsi="Georgia" w:cs="Arial"/>
                <w:i/>
                <w:color w:val="FFFFFF" w:themeColor="background1"/>
              </w:rPr>
              <w:t>organization</w:t>
            </w:r>
            <w:r w:rsidRPr="00C242A2">
              <w:rPr>
                <w:rFonts w:ascii="Georgia" w:hAnsi="Georgia" w:cs="Arial"/>
                <w:i/>
                <w:color w:val="FFFFFF" w:themeColor="background1"/>
              </w:rPr>
              <w:t>, affiliated companies or an employee (past and present within the last 10 years) has been convicted of, or are the subject of any proceedings, relating to…</w:t>
            </w:r>
          </w:p>
        </w:tc>
      </w:tr>
      <w:tr w:rsidR="007A7C5C" w:rsidRPr="00C242A2" w14:paraId="62869846" w14:textId="77777777" w:rsidTr="00D211BF">
        <w:trPr>
          <w:trHeight w:val="121"/>
          <w:jc w:val="center"/>
        </w:trPr>
        <w:tc>
          <w:tcPr>
            <w:tcW w:w="8500" w:type="dxa"/>
            <w:shd w:val="clear" w:color="auto" w:fill="F2F2F2" w:themeFill="background1" w:themeFillShade="F2"/>
          </w:tcPr>
          <w:p w14:paraId="2A843744" w14:textId="57222012" w:rsidR="007A7C5C" w:rsidRPr="00C242A2" w:rsidRDefault="007A7C5C" w:rsidP="007A7C5C">
            <w:pPr>
              <w:rPr>
                <w:rFonts w:ascii="Georgia" w:hAnsi="Georgia" w:cs="Arial"/>
                <w:i/>
              </w:rPr>
            </w:pPr>
            <w:r w:rsidRPr="00C242A2">
              <w:rPr>
                <w:rFonts w:ascii="Georgia" w:hAnsi="Georgia" w:cs="Arial"/>
              </w:rPr>
              <w:t xml:space="preserve">…participation in criminal </w:t>
            </w:r>
            <w:r w:rsidR="00910DDE" w:rsidRPr="00C242A2">
              <w:rPr>
                <w:rFonts w:ascii="Georgia" w:hAnsi="Georgia" w:cs="Arial"/>
              </w:rPr>
              <w:t>organization</w:t>
            </w:r>
            <w:r w:rsidRPr="00C242A2">
              <w:rPr>
                <w:rFonts w:ascii="Georgia" w:hAnsi="Georgia" w:cs="Arial"/>
              </w:rPr>
              <w:t>.</w:t>
            </w:r>
          </w:p>
        </w:tc>
        <w:tc>
          <w:tcPr>
            <w:tcW w:w="1565" w:type="dxa"/>
          </w:tcPr>
          <w:p w14:paraId="2D48F25D"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171025001"/>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711843997"/>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583563B7" w14:textId="77777777" w:rsidTr="00D211BF">
        <w:trPr>
          <w:trHeight w:val="121"/>
          <w:jc w:val="center"/>
        </w:trPr>
        <w:tc>
          <w:tcPr>
            <w:tcW w:w="8500" w:type="dxa"/>
            <w:shd w:val="clear" w:color="auto" w:fill="F2F2F2" w:themeFill="background1" w:themeFillShade="F2"/>
          </w:tcPr>
          <w:p w14:paraId="608CA200" w14:textId="77777777" w:rsidR="007A7C5C" w:rsidRPr="00C242A2" w:rsidRDefault="007A7C5C" w:rsidP="007A7C5C">
            <w:pPr>
              <w:rPr>
                <w:rFonts w:ascii="Georgia" w:hAnsi="Georgia" w:cs="Arial"/>
              </w:rPr>
            </w:pPr>
            <w:r w:rsidRPr="00C242A2">
              <w:rPr>
                <w:rFonts w:ascii="Georgia" w:hAnsi="Georgia" w:cs="Arial"/>
              </w:rPr>
              <w:t>...corruption including the offence of bribery</w:t>
            </w:r>
          </w:p>
        </w:tc>
        <w:tc>
          <w:tcPr>
            <w:tcW w:w="1565" w:type="dxa"/>
          </w:tcPr>
          <w:p w14:paraId="0E2FBB69"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105185585"/>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8669800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12769A7F" w14:textId="77777777" w:rsidTr="00D211BF">
        <w:trPr>
          <w:trHeight w:val="121"/>
          <w:jc w:val="center"/>
        </w:trPr>
        <w:tc>
          <w:tcPr>
            <w:tcW w:w="8500" w:type="dxa"/>
            <w:shd w:val="clear" w:color="auto" w:fill="F2F2F2" w:themeFill="background1" w:themeFillShade="F2"/>
          </w:tcPr>
          <w:p w14:paraId="133F42A4" w14:textId="5342CD10" w:rsidR="007A7C5C" w:rsidRPr="00C242A2" w:rsidRDefault="007A7C5C" w:rsidP="007A7C5C">
            <w:pPr>
              <w:rPr>
                <w:rFonts w:ascii="Georgia" w:hAnsi="Georgia" w:cs="Arial"/>
              </w:rPr>
            </w:pPr>
            <w:r w:rsidRPr="00C242A2">
              <w:rPr>
                <w:rFonts w:ascii="Georgia" w:hAnsi="Georgia" w:cs="Arial"/>
              </w:rPr>
              <w:t xml:space="preserve">…fraud including </w:t>
            </w:r>
            <w:r w:rsidR="00893D98" w:rsidRPr="00C242A2">
              <w:rPr>
                <w:rFonts w:ascii="Georgia" w:hAnsi="Georgia" w:cs="Arial"/>
              </w:rPr>
              <w:t>theft and</w:t>
            </w:r>
            <w:r w:rsidRPr="00C242A2">
              <w:rPr>
                <w:rFonts w:ascii="Georgia" w:hAnsi="Georgia" w:cs="Arial"/>
              </w:rPr>
              <w:t xml:space="preserve"> not fulfilling any obligations relating to payment of taxes.</w:t>
            </w:r>
          </w:p>
        </w:tc>
        <w:tc>
          <w:tcPr>
            <w:tcW w:w="1565" w:type="dxa"/>
          </w:tcPr>
          <w:p w14:paraId="7CEC5B46"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577903582"/>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333730621"/>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3408806D" w14:textId="77777777" w:rsidTr="00D211BF">
        <w:trPr>
          <w:trHeight w:val="121"/>
          <w:jc w:val="center"/>
        </w:trPr>
        <w:tc>
          <w:tcPr>
            <w:tcW w:w="8500" w:type="dxa"/>
            <w:shd w:val="clear" w:color="auto" w:fill="F2F2F2" w:themeFill="background1" w:themeFillShade="F2"/>
          </w:tcPr>
          <w:p w14:paraId="6B11BC99" w14:textId="77777777" w:rsidR="007A7C5C" w:rsidRPr="00C242A2" w:rsidRDefault="007A7C5C" w:rsidP="007A7C5C">
            <w:pPr>
              <w:rPr>
                <w:rFonts w:ascii="Georgia" w:hAnsi="Georgia" w:cs="Arial"/>
              </w:rPr>
            </w:pPr>
            <w:r w:rsidRPr="00C242A2">
              <w:rPr>
                <w:rFonts w:ascii="Georgia" w:hAnsi="Georgia" w:cs="Arial"/>
              </w:rPr>
              <w:t>…terrorist offences or offences linked to terrorist activities</w:t>
            </w:r>
          </w:p>
        </w:tc>
        <w:tc>
          <w:tcPr>
            <w:tcW w:w="1565" w:type="dxa"/>
          </w:tcPr>
          <w:p w14:paraId="227D17D8"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114238481"/>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38476912"/>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6C6BE10B" w14:textId="77777777" w:rsidTr="00D211BF">
        <w:trPr>
          <w:trHeight w:val="121"/>
          <w:jc w:val="center"/>
        </w:trPr>
        <w:tc>
          <w:tcPr>
            <w:tcW w:w="8500" w:type="dxa"/>
            <w:shd w:val="clear" w:color="auto" w:fill="F2F2F2" w:themeFill="background1" w:themeFillShade="F2"/>
          </w:tcPr>
          <w:p w14:paraId="4533AFF6" w14:textId="77777777" w:rsidR="007A7C5C" w:rsidRPr="00C242A2" w:rsidRDefault="007A7C5C" w:rsidP="007A7C5C">
            <w:pPr>
              <w:rPr>
                <w:rFonts w:ascii="Georgia" w:hAnsi="Georgia" w:cs="Arial"/>
              </w:rPr>
            </w:pPr>
            <w:r w:rsidRPr="00C242A2">
              <w:rPr>
                <w:rFonts w:ascii="Georgia" w:hAnsi="Georgia" w:cs="Arial"/>
              </w:rPr>
              <w:t>…money laundering and terrorist financing</w:t>
            </w:r>
          </w:p>
        </w:tc>
        <w:tc>
          <w:tcPr>
            <w:tcW w:w="1565" w:type="dxa"/>
          </w:tcPr>
          <w:p w14:paraId="6AF24C74"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69034040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726272677"/>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0BFA53EA" w14:textId="77777777" w:rsidTr="00D211BF">
        <w:trPr>
          <w:trHeight w:val="121"/>
          <w:jc w:val="center"/>
        </w:trPr>
        <w:tc>
          <w:tcPr>
            <w:tcW w:w="8500" w:type="dxa"/>
            <w:shd w:val="clear" w:color="auto" w:fill="F2F2F2" w:themeFill="background1" w:themeFillShade="F2"/>
          </w:tcPr>
          <w:p w14:paraId="01A55A36" w14:textId="77777777" w:rsidR="007A7C5C" w:rsidRPr="00C242A2" w:rsidRDefault="007A7C5C" w:rsidP="007A7C5C">
            <w:pPr>
              <w:rPr>
                <w:rFonts w:ascii="Georgia" w:hAnsi="Georgia" w:cs="Arial"/>
              </w:rPr>
            </w:pPr>
            <w:r w:rsidRPr="00C242A2">
              <w:rPr>
                <w:rFonts w:ascii="Georgia" w:hAnsi="Georgia" w:cs="Arial"/>
              </w:rPr>
              <w:t xml:space="preserve">…child </w:t>
            </w:r>
            <w:proofErr w:type="spellStart"/>
            <w:r w:rsidRPr="00C242A2">
              <w:rPr>
                <w:rFonts w:ascii="Georgia" w:hAnsi="Georgia" w:cs="Arial"/>
              </w:rPr>
              <w:t>labour</w:t>
            </w:r>
            <w:proofErr w:type="spellEnd"/>
            <w:r w:rsidRPr="00C242A2">
              <w:rPr>
                <w:rFonts w:ascii="Georgia" w:hAnsi="Georgia" w:cs="Arial"/>
              </w:rPr>
              <w:t xml:space="preserve"> and other forms of trafficking in human beings</w:t>
            </w:r>
          </w:p>
        </w:tc>
        <w:tc>
          <w:tcPr>
            <w:tcW w:w="1565" w:type="dxa"/>
          </w:tcPr>
          <w:p w14:paraId="3F827CCB"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534151918"/>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605879696"/>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36C30317" w14:textId="77777777" w:rsidTr="00D211BF">
        <w:trPr>
          <w:trHeight w:val="121"/>
          <w:jc w:val="center"/>
        </w:trPr>
        <w:tc>
          <w:tcPr>
            <w:tcW w:w="8500" w:type="dxa"/>
            <w:shd w:val="clear" w:color="auto" w:fill="F2F2F2" w:themeFill="background1" w:themeFillShade="F2"/>
          </w:tcPr>
          <w:p w14:paraId="1D71E09F" w14:textId="77777777" w:rsidR="007A7C5C" w:rsidRPr="00C242A2" w:rsidRDefault="007A7C5C" w:rsidP="007A7C5C">
            <w:pPr>
              <w:rPr>
                <w:rFonts w:ascii="Georgia" w:hAnsi="Georgia" w:cs="Arial"/>
              </w:rPr>
            </w:pPr>
            <w:r w:rsidRPr="00C242A2">
              <w:rPr>
                <w:rFonts w:ascii="Georgia" w:hAnsi="Georgia" w:cs="Arial"/>
              </w:rPr>
              <w:t>…breach of environmental obligations</w:t>
            </w:r>
          </w:p>
        </w:tc>
        <w:tc>
          <w:tcPr>
            <w:tcW w:w="1565" w:type="dxa"/>
          </w:tcPr>
          <w:p w14:paraId="34C2F879"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854101543"/>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700083907"/>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511E2184" w14:textId="77777777" w:rsidTr="00D211BF">
        <w:trPr>
          <w:trHeight w:val="121"/>
          <w:jc w:val="center"/>
        </w:trPr>
        <w:tc>
          <w:tcPr>
            <w:tcW w:w="8500" w:type="dxa"/>
            <w:shd w:val="clear" w:color="auto" w:fill="F2F2F2" w:themeFill="background1" w:themeFillShade="F2"/>
          </w:tcPr>
          <w:p w14:paraId="725A479E" w14:textId="77777777" w:rsidR="007A7C5C" w:rsidRPr="00C242A2" w:rsidRDefault="007A7C5C" w:rsidP="007A7C5C">
            <w:pPr>
              <w:rPr>
                <w:rFonts w:ascii="Georgia" w:hAnsi="Georgia" w:cs="Arial"/>
              </w:rPr>
            </w:pPr>
            <w:r w:rsidRPr="00C242A2">
              <w:rPr>
                <w:rFonts w:ascii="Georgia" w:hAnsi="Georgia" w:cs="Arial"/>
              </w:rPr>
              <w:t xml:space="preserve">…breach of social obligations  </w:t>
            </w:r>
          </w:p>
        </w:tc>
        <w:tc>
          <w:tcPr>
            <w:tcW w:w="1565" w:type="dxa"/>
          </w:tcPr>
          <w:p w14:paraId="0C7A766E"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68694333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595318161"/>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2D76F521" w14:textId="77777777" w:rsidTr="00D211BF">
        <w:trPr>
          <w:trHeight w:val="121"/>
          <w:jc w:val="center"/>
        </w:trPr>
        <w:tc>
          <w:tcPr>
            <w:tcW w:w="8500" w:type="dxa"/>
            <w:shd w:val="clear" w:color="auto" w:fill="F2F2F2" w:themeFill="background1" w:themeFillShade="F2"/>
          </w:tcPr>
          <w:p w14:paraId="0BF8B0B4" w14:textId="77777777" w:rsidR="007A7C5C" w:rsidRPr="00C242A2" w:rsidRDefault="007A7C5C" w:rsidP="007A7C5C">
            <w:pPr>
              <w:rPr>
                <w:rFonts w:ascii="Georgia" w:hAnsi="Georgia" w:cs="Arial"/>
              </w:rPr>
            </w:pPr>
            <w:r w:rsidRPr="00C242A2">
              <w:rPr>
                <w:rFonts w:ascii="Georgia" w:hAnsi="Georgia" w:cs="Arial"/>
              </w:rPr>
              <w:t>…</w:t>
            </w:r>
            <w:r w:rsidRPr="00C242A2">
              <w:rPr>
                <w:rFonts w:ascii="Georgia" w:hAnsi="Georgia"/>
              </w:rPr>
              <w:t>b</w:t>
            </w:r>
            <w:r w:rsidRPr="00C242A2">
              <w:rPr>
                <w:rFonts w:ascii="Georgia" w:hAnsi="Georgia" w:cs="Arial"/>
              </w:rPr>
              <w:t xml:space="preserve">reach of </w:t>
            </w:r>
            <w:proofErr w:type="spellStart"/>
            <w:r w:rsidRPr="00C242A2">
              <w:rPr>
                <w:rFonts w:ascii="Georgia" w:hAnsi="Georgia" w:cs="Arial"/>
              </w:rPr>
              <w:t>labour</w:t>
            </w:r>
            <w:proofErr w:type="spellEnd"/>
            <w:r w:rsidRPr="00C242A2">
              <w:rPr>
                <w:rFonts w:ascii="Georgia" w:hAnsi="Georgia" w:cs="Arial"/>
              </w:rPr>
              <w:t xml:space="preserve"> law obligations</w:t>
            </w:r>
          </w:p>
        </w:tc>
        <w:tc>
          <w:tcPr>
            <w:tcW w:w="1565" w:type="dxa"/>
          </w:tcPr>
          <w:p w14:paraId="5E9FA482"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53864332"/>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89188981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17968195" w14:textId="77777777" w:rsidTr="00D211BF">
        <w:trPr>
          <w:trHeight w:val="121"/>
          <w:jc w:val="center"/>
        </w:trPr>
        <w:tc>
          <w:tcPr>
            <w:tcW w:w="8500" w:type="dxa"/>
            <w:shd w:val="clear" w:color="auto" w:fill="F2F2F2" w:themeFill="background1" w:themeFillShade="F2"/>
          </w:tcPr>
          <w:p w14:paraId="47A6CE07" w14:textId="77777777" w:rsidR="007A7C5C" w:rsidRPr="00C242A2" w:rsidRDefault="007A7C5C" w:rsidP="007A7C5C">
            <w:pPr>
              <w:rPr>
                <w:rFonts w:ascii="Georgia" w:hAnsi="Georgia" w:cs="Arial"/>
              </w:rPr>
            </w:pPr>
            <w:r w:rsidRPr="00C242A2">
              <w:rPr>
                <w:rFonts w:ascii="Georgia" w:hAnsi="Georgia" w:cs="Arial"/>
              </w:rPr>
              <w:t>…</w:t>
            </w:r>
            <w:r w:rsidRPr="00C242A2">
              <w:rPr>
                <w:rFonts w:ascii="Georgia" w:hAnsi="Georgia"/>
              </w:rPr>
              <w:t xml:space="preserve"> </w:t>
            </w:r>
            <w:r w:rsidRPr="00C242A2">
              <w:rPr>
                <w:rFonts w:ascii="Georgia" w:hAnsi="Georgia" w:cs="Arial"/>
              </w:rPr>
              <w:t>are subject of any proceedings, that may be listed by the World Bank in its ‘Listings of Ineligible Firms” or “Listings of Firms, Letters of Reprimand’ posted at or on any similar list maintained by any other donor of development funding, or any contracting authority.</w:t>
            </w:r>
          </w:p>
        </w:tc>
        <w:tc>
          <w:tcPr>
            <w:tcW w:w="1565" w:type="dxa"/>
          </w:tcPr>
          <w:p w14:paraId="653AB09E"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04146956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930188807"/>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2246D285" w14:textId="77777777" w:rsidTr="00D211BF">
        <w:trPr>
          <w:trHeight w:val="121"/>
          <w:jc w:val="center"/>
        </w:trPr>
        <w:tc>
          <w:tcPr>
            <w:tcW w:w="10065" w:type="dxa"/>
            <w:gridSpan w:val="2"/>
            <w:shd w:val="clear" w:color="auto" w:fill="F2F2F2" w:themeFill="background1" w:themeFillShade="F2"/>
          </w:tcPr>
          <w:p w14:paraId="42CF3591" w14:textId="723D12F4" w:rsidR="007A7C5C" w:rsidRPr="00C242A2" w:rsidRDefault="007A7C5C" w:rsidP="00D211BF">
            <w:pPr>
              <w:rPr>
                <w:rFonts w:ascii="Georgia" w:hAnsi="Georgia" w:cs="Arial"/>
                <w:i/>
              </w:rPr>
            </w:pPr>
            <w:r w:rsidRPr="00C242A2">
              <w:rPr>
                <w:rFonts w:ascii="Georgia" w:hAnsi="Georgia" w:cs="Arial"/>
                <w:i/>
              </w:rPr>
              <w:t xml:space="preserve">If you have replied Yes to any of the </w:t>
            </w:r>
            <w:r w:rsidR="00893D98" w:rsidRPr="00C242A2">
              <w:rPr>
                <w:rFonts w:ascii="Georgia" w:hAnsi="Georgia" w:cs="Arial"/>
                <w:i/>
              </w:rPr>
              <w:t>above,</w:t>
            </w:r>
            <w:r w:rsidR="00D211BF" w:rsidRPr="00C242A2">
              <w:rPr>
                <w:rFonts w:ascii="Georgia" w:hAnsi="Georgia" w:cs="Arial"/>
                <w:i/>
              </w:rPr>
              <w:t xml:space="preserve"> please provide details below: </w:t>
            </w:r>
          </w:p>
        </w:tc>
      </w:tr>
      <w:tr w:rsidR="007A7C5C" w:rsidRPr="00C242A2" w14:paraId="319019E4" w14:textId="77777777" w:rsidTr="00D211BF">
        <w:trPr>
          <w:trHeight w:val="121"/>
          <w:jc w:val="center"/>
        </w:trPr>
        <w:tc>
          <w:tcPr>
            <w:tcW w:w="10065" w:type="dxa"/>
            <w:gridSpan w:val="2"/>
            <w:shd w:val="clear" w:color="auto" w:fill="404040" w:themeFill="text1" w:themeFillTint="BF"/>
          </w:tcPr>
          <w:p w14:paraId="1206FFCD" w14:textId="77777777" w:rsidR="007A7C5C" w:rsidRPr="00C242A2" w:rsidRDefault="007A7C5C" w:rsidP="007A7C5C">
            <w:pPr>
              <w:rPr>
                <w:rFonts w:ascii="Georgia" w:hAnsi="Georgia" w:cs="Arial"/>
              </w:rPr>
            </w:pPr>
            <w:r w:rsidRPr="00C242A2">
              <w:rPr>
                <w:rFonts w:ascii="Georgia" w:hAnsi="Georgia" w:cs="Arial"/>
                <w:i/>
                <w:color w:val="FFFFFF" w:themeColor="background1"/>
              </w:rPr>
              <w:t>b) Modern Slavery Act 2015: Requirements under Modern Slavery Act 2015 and UN Global Compact Requirements for active participation.</w:t>
            </w:r>
          </w:p>
        </w:tc>
      </w:tr>
      <w:tr w:rsidR="007A7C5C" w:rsidRPr="00C242A2" w14:paraId="717A1BF3" w14:textId="77777777" w:rsidTr="00D211BF">
        <w:trPr>
          <w:trHeight w:val="121"/>
          <w:jc w:val="center"/>
        </w:trPr>
        <w:tc>
          <w:tcPr>
            <w:tcW w:w="8500" w:type="dxa"/>
            <w:shd w:val="clear" w:color="auto" w:fill="F2F2F2" w:themeFill="background1" w:themeFillShade="F2"/>
          </w:tcPr>
          <w:p w14:paraId="003DFF12" w14:textId="09D21000" w:rsidR="007A7C5C" w:rsidRPr="00C242A2" w:rsidRDefault="007A7C5C" w:rsidP="007A7C5C">
            <w:pPr>
              <w:rPr>
                <w:rFonts w:ascii="Georgia" w:hAnsi="Georgia" w:cs="Arial"/>
                <w:i/>
              </w:rPr>
            </w:pPr>
            <w:r w:rsidRPr="00C242A2">
              <w:rPr>
                <w:rFonts w:ascii="Georgia" w:hAnsi="Georgia" w:cs="Arial"/>
              </w:rPr>
              <w:t xml:space="preserve">Are you a relevant commercial </w:t>
            </w:r>
            <w:r w:rsidR="00893D98" w:rsidRPr="00C242A2">
              <w:rPr>
                <w:rFonts w:ascii="Georgia" w:hAnsi="Georgia" w:cs="Arial"/>
              </w:rPr>
              <w:t>organization</w:t>
            </w:r>
            <w:r w:rsidRPr="00C242A2">
              <w:rPr>
                <w:rFonts w:ascii="Georgia" w:hAnsi="Georgia" w:cs="Arial"/>
              </w:rPr>
              <w:t xml:space="preserve"> as defined by </w:t>
            </w:r>
            <w:hyperlink r:id="rId16" w:history="1">
              <w:r w:rsidRPr="00C242A2">
                <w:rPr>
                  <w:rStyle w:val="Hyperlink"/>
                  <w:rFonts w:ascii="Georgia" w:hAnsi="Georgia" w:cs="Arial"/>
                </w:rPr>
                <w:t>Section 54 ("Transparency in supply chains etc.") of the Modern Slavery Act 2015 ("the Act")</w:t>
              </w:r>
            </w:hyperlink>
            <w:r w:rsidRPr="00C242A2">
              <w:rPr>
                <w:rFonts w:ascii="Georgia" w:hAnsi="Georgia" w:cs="Arial"/>
              </w:rPr>
              <w:t>?</w:t>
            </w:r>
          </w:p>
        </w:tc>
        <w:tc>
          <w:tcPr>
            <w:tcW w:w="1565" w:type="dxa"/>
          </w:tcPr>
          <w:p w14:paraId="656F14B4"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749407699"/>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55213883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7A5473CD" w14:textId="77777777" w:rsidTr="00D211BF">
        <w:trPr>
          <w:trHeight w:val="390"/>
          <w:jc w:val="center"/>
        </w:trPr>
        <w:tc>
          <w:tcPr>
            <w:tcW w:w="8500" w:type="dxa"/>
            <w:vMerge w:val="restart"/>
            <w:shd w:val="clear" w:color="auto" w:fill="F2F2F2" w:themeFill="background1" w:themeFillShade="F2"/>
          </w:tcPr>
          <w:p w14:paraId="748F2A57" w14:textId="77777777" w:rsidR="007A7C5C" w:rsidRPr="00C242A2" w:rsidRDefault="007A7C5C" w:rsidP="007A7C5C">
            <w:pPr>
              <w:rPr>
                <w:rFonts w:ascii="Georgia" w:hAnsi="Georgia" w:cs="Arial"/>
              </w:rPr>
            </w:pPr>
            <w:r w:rsidRPr="00C242A2">
              <w:rPr>
                <w:rFonts w:ascii="Georgia" w:hAnsi="Georgia" w:cs="Arial"/>
                <w:b/>
              </w:rPr>
              <w:t>If yes</w:t>
            </w:r>
            <w:r w:rsidRPr="00C242A2">
              <w:rPr>
                <w:rFonts w:ascii="Georgia" w:hAnsi="Georgia" w:cs="Arial"/>
              </w:rPr>
              <w:t>, are you compliant with the annual reporting requirements contained within Section 54 of the Act 2015?</w:t>
            </w:r>
          </w:p>
          <w:p w14:paraId="33584F8E" w14:textId="77777777" w:rsidR="007A7C5C" w:rsidRPr="00C242A2" w:rsidRDefault="007A7C5C" w:rsidP="007A7C5C">
            <w:pPr>
              <w:rPr>
                <w:rFonts w:ascii="Georgia" w:hAnsi="Georgia" w:cs="Arial"/>
                <w:i/>
              </w:rPr>
            </w:pPr>
            <w:r w:rsidRPr="00C242A2">
              <w:rPr>
                <w:rFonts w:ascii="Georgia" w:hAnsi="Georgia" w:cs="Arial"/>
                <w:i/>
              </w:rPr>
              <w:t xml:space="preserve">Please provide link to URL: </w:t>
            </w:r>
          </w:p>
        </w:tc>
        <w:tc>
          <w:tcPr>
            <w:tcW w:w="1565" w:type="dxa"/>
          </w:tcPr>
          <w:p w14:paraId="5DF0CF7A"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132699890"/>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577433731"/>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p>
        </w:tc>
      </w:tr>
      <w:tr w:rsidR="007A7C5C" w:rsidRPr="00C242A2" w14:paraId="7E14F033" w14:textId="77777777" w:rsidTr="00D211BF">
        <w:trPr>
          <w:trHeight w:val="390"/>
          <w:jc w:val="center"/>
        </w:trPr>
        <w:tc>
          <w:tcPr>
            <w:tcW w:w="8500" w:type="dxa"/>
            <w:vMerge/>
            <w:shd w:val="clear" w:color="auto" w:fill="F2F2F2" w:themeFill="background1" w:themeFillShade="F2"/>
          </w:tcPr>
          <w:p w14:paraId="14EB82AD" w14:textId="77777777" w:rsidR="007A7C5C" w:rsidRPr="00C242A2" w:rsidRDefault="007A7C5C" w:rsidP="007A7C5C">
            <w:pPr>
              <w:rPr>
                <w:rFonts w:ascii="Georgia" w:hAnsi="Georgia" w:cs="Arial"/>
              </w:rPr>
            </w:pPr>
          </w:p>
        </w:tc>
        <w:tc>
          <w:tcPr>
            <w:tcW w:w="1565" w:type="dxa"/>
          </w:tcPr>
          <w:p w14:paraId="2A00DC6C" w14:textId="77777777" w:rsidR="007A7C5C" w:rsidRPr="00C242A2" w:rsidRDefault="007A7C5C" w:rsidP="007A7C5C">
            <w:pPr>
              <w:rPr>
                <w:rFonts w:ascii="Georgia" w:hAnsi="Georgia" w:cs="Arial"/>
              </w:rPr>
            </w:pPr>
          </w:p>
        </w:tc>
      </w:tr>
      <w:tr w:rsidR="007A7C5C" w:rsidRPr="00C242A2" w14:paraId="315AC31E" w14:textId="77777777" w:rsidTr="00D211BF">
        <w:trPr>
          <w:trHeight w:val="390"/>
          <w:jc w:val="center"/>
        </w:trPr>
        <w:tc>
          <w:tcPr>
            <w:tcW w:w="8500" w:type="dxa"/>
            <w:vMerge w:val="restart"/>
            <w:shd w:val="clear" w:color="auto" w:fill="F2F2F2" w:themeFill="background1" w:themeFillShade="F2"/>
          </w:tcPr>
          <w:p w14:paraId="044FD3FC" w14:textId="0E2F03EF" w:rsidR="007A7C5C" w:rsidRPr="00C242A2" w:rsidRDefault="007A7C5C" w:rsidP="007A7C5C">
            <w:pPr>
              <w:rPr>
                <w:rFonts w:ascii="Georgia" w:hAnsi="Georgia" w:cs="Arial"/>
              </w:rPr>
            </w:pPr>
            <w:r w:rsidRPr="00C242A2">
              <w:rPr>
                <w:rFonts w:ascii="Georgia" w:hAnsi="Georgia" w:cs="Arial"/>
              </w:rPr>
              <w:t xml:space="preserve">Is your </w:t>
            </w:r>
            <w:r w:rsidR="00893D98" w:rsidRPr="00C242A2">
              <w:rPr>
                <w:rFonts w:ascii="Georgia" w:hAnsi="Georgia" w:cs="Arial"/>
              </w:rPr>
              <w:t>organization</w:t>
            </w:r>
            <w:r w:rsidRPr="00C242A2">
              <w:rPr>
                <w:rFonts w:ascii="Georgia" w:hAnsi="Georgia" w:cs="Arial"/>
              </w:rPr>
              <w:t xml:space="preserve"> an active participant of the UN Global Compact?</w:t>
            </w:r>
          </w:p>
          <w:p w14:paraId="05841CFA" w14:textId="77777777" w:rsidR="007A7C5C" w:rsidRPr="00C242A2" w:rsidRDefault="007A7C5C" w:rsidP="007A7C5C">
            <w:pPr>
              <w:rPr>
                <w:rFonts w:ascii="Georgia" w:hAnsi="Georgia" w:cs="Arial"/>
                <w:i/>
              </w:rPr>
            </w:pPr>
            <w:r w:rsidRPr="00C242A2">
              <w:rPr>
                <w:rFonts w:ascii="Georgia" w:hAnsi="Georgia" w:cs="Arial"/>
                <w:b/>
                <w:i/>
              </w:rPr>
              <w:t>If yes</w:t>
            </w:r>
            <w:r w:rsidRPr="00C242A2">
              <w:rPr>
                <w:rFonts w:ascii="Georgia" w:hAnsi="Georgia" w:cs="Arial"/>
                <w:i/>
              </w:rPr>
              <w:t>, please provide link to URL:</w:t>
            </w:r>
          </w:p>
        </w:tc>
        <w:tc>
          <w:tcPr>
            <w:tcW w:w="1565" w:type="dxa"/>
          </w:tcPr>
          <w:p w14:paraId="38585FAA"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281259161"/>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2131927348"/>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77347FDE" w14:textId="77777777" w:rsidTr="00D211BF">
        <w:trPr>
          <w:trHeight w:val="37"/>
          <w:jc w:val="center"/>
        </w:trPr>
        <w:tc>
          <w:tcPr>
            <w:tcW w:w="8500" w:type="dxa"/>
            <w:vMerge/>
            <w:shd w:val="clear" w:color="auto" w:fill="F2F2F2" w:themeFill="background1" w:themeFillShade="F2"/>
          </w:tcPr>
          <w:p w14:paraId="01FC1EE2" w14:textId="77777777" w:rsidR="007A7C5C" w:rsidRPr="00C242A2" w:rsidRDefault="007A7C5C" w:rsidP="007A7C5C">
            <w:pPr>
              <w:rPr>
                <w:rFonts w:ascii="Georgia" w:hAnsi="Georgia" w:cs="Arial"/>
              </w:rPr>
            </w:pPr>
          </w:p>
        </w:tc>
        <w:tc>
          <w:tcPr>
            <w:tcW w:w="1565" w:type="dxa"/>
          </w:tcPr>
          <w:p w14:paraId="4039746E" w14:textId="77777777" w:rsidR="007A7C5C" w:rsidRPr="00C242A2" w:rsidRDefault="007A7C5C" w:rsidP="007A7C5C">
            <w:pPr>
              <w:rPr>
                <w:rFonts w:ascii="Georgia" w:hAnsi="Georgia" w:cs="Arial"/>
              </w:rPr>
            </w:pPr>
          </w:p>
        </w:tc>
      </w:tr>
    </w:tbl>
    <w:p w14:paraId="341A6BAC" w14:textId="77777777" w:rsidR="007A7C5C" w:rsidRPr="00C242A2" w:rsidRDefault="007A7C5C" w:rsidP="007A7C5C">
      <w:pPr>
        <w:rPr>
          <w:rFonts w:ascii="Georgia" w:hAnsi="Georgia" w:cs="Arial"/>
        </w:rPr>
      </w:pPr>
    </w:p>
    <w:p w14:paraId="72EEE133" w14:textId="0EB7310C" w:rsidR="007A7C5C" w:rsidRPr="00C242A2" w:rsidRDefault="007A7C5C"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rPr>
      </w:pPr>
      <w:r w:rsidRPr="00C242A2">
        <w:rPr>
          <w:rFonts w:ascii="Georgia" w:hAnsi="Georgia" w:cs="Arial"/>
          <w:b/>
          <w:color w:val="FFFFFF" w:themeColor="background1"/>
        </w:rPr>
        <w:t xml:space="preserve">Part 3: Please indicate ‘Yes’ or ‘No’ as to whether your </w:t>
      </w:r>
      <w:proofErr w:type="spellStart"/>
      <w:r w:rsidRPr="00C242A2">
        <w:rPr>
          <w:rFonts w:ascii="Georgia" w:hAnsi="Georgia" w:cs="Arial"/>
          <w:b/>
          <w:color w:val="FFFFFF" w:themeColor="background1"/>
        </w:rPr>
        <w:t>organisation</w:t>
      </w:r>
      <w:proofErr w:type="spellEnd"/>
      <w:r w:rsidRPr="00C242A2">
        <w:rPr>
          <w:rFonts w:ascii="Georgia" w:hAnsi="Georgia" w:cs="Arial"/>
          <w:b/>
          <w:color w:val="FFFFFF" w:themeColor="background1"/>
        </w:rPr>
        <w:t xml:space="preserve"> has documented policies and procedu</w:t>
      </w:r>
      <w:r w:rsidR="00D211BF" w:rsidRPr="00C242A2">
        <w:rPr>
          <w:rFonts w:ascii="Georgia" w:hAnsi="Georgia" w:cs="Arial"/>
          <w:b/>
          <w:color w:val="FFFFFF" w:themeColor="background1"/>
        </w:rPr>
        <w:t xml:space="preserve">res for the following matters. </w:t>
      </w:r>
    </w:p>
    <w:tbl>
      <w:tblPr>
        <w:tblStyle w:val="TableGrid"/>
        <w:tblW w:w="10627" w:type="dxa"/>
        <w:jc w:val="center"/>
        <w:tblLook w:val="04A0" w:firstRow="1" w:lastRow="0" w:firstColumn="1" w:lastColumn="0" w:noHBand="0" w:noVBand="1"/>
      </w:tblPr>
      <w:tblGrid>
        <w:gridCol w:w="9067"/>
        <w:gridCol w:w="1560"/>
      </w:tblGrid>
      <w:tr w:rsidR="007A7C5C" w:rsidRPr="00C242A2" w14:paraId="5FAB572C" w14:textId="77777777" w:rsidTr="00D211BF">
        <w:trPr>
          <w:cantSplit/>
          <w:trHeight w:val="284"/>
          <w:jc w:val="center"/>
        </w:trPr>
        <w:tc>
          <w:tcPr>
            <w:tcW w:w="9067" w:type="dxa"/>
            <w:shd w:val="clear" w:color="auto" w:fill="F2F2F2" w:themeFill="background1" w:themeFillShade="F2"/>
            <w:vAlign w:val="center"/>
          </w:tcPr>
          <w:p w14:paraId="51426121" w14:textId="453CC176" w:rsidR="007A7C5C" w:rsidRPr="00C242A2" w:rsidRDefault="007A7C5C" w:rsidP="007A7C5C">
            <w:pPr>
              <w:ind w:right="-108"/>
              <w:rPr>
                <w:rFonts w:ascii="Georgia" w:hAnsi="Georgia" w:cs="Arial"/>
              </w:rPr>
            </w:pPr>
            <w:r w:rsidRPr="00C242A2">
              <w:rPr>
                <w:rFonts w:ascii="Georgia" w:hAnsi="Georgia" w:cs="Arial"/>
              </w:rPr>
              <w:t xml:space="preserve">Recruitment policy, procedures and/or </w:t>
            </w:r>
            <w:r w:rsidR="00893D98" w:rsidRPr="00C242A2">
              <w:rPr>
                <w:rFonts w:ascii="Georgia" w:hAnsi="Georgia" w:cs="Arial"/>
              </w:rPr>
              <w:t>organizational</w:t>
            </w:r>
            <w:r w:rsidRPr="00C242A2">
              <w:rPr>
                <w:rFonts w:ascii="Georgia" w:hAnsi="Georgia" w:cs="Arial"/>
              </w:rPr>
              <w:t xml:space="preserve"> HR manual incorporating the following: </w:t>
            </w:r>
          </w:p>
          <w:p w14:paraId="7A9515B6" w14:textId="77777777" w:rsidR="007A7C5C" w:rsidRPr="00C242A2" w:rsidRDefault="007A7C5C" w:rsidP="007A7C5C">
            <w:pPr>
              <w:pStyle w:val="ListParagraph"/>
              <w:numPr>
                <w:ilvl w:val="0"/>
                <w:numId w:val="10"/>
              </w:numPr>
              <w:ind w:right="-108"/>
              <w:rPr>
                <w:rFonts w:ascii="Georgia" w:hAnsi="Georgia" w:cs="Arial"/>
              </w:rPr>
            </w:pPr>
            <w:r w:rsidRPr="00C242A2">
              <w:rPr>
                <w:rFonts w:ascii="Georgia" w:hAnsi="Georgia" w:cs="Arial"/>
              </w:rPr>
              <w:t>Fair recruitment practices</w:t>
            </w:r>
          </w:p>
          <w:p w14:paraId="446EE872" w14:textId="77777777" w:rsidR="007A7C5C" w:rsidRPr="00C242A2" w:rsidRDefault="007A7C5C" w:rsidP="007A7C5C">
            <w:pPr>
              <w:pStyle w:val="ListParagraph"/>
              <w:numPr>
                <w:ilvl w:val="0"/>
                <w:numId w:val="10"/>
              </w:numPr>
              <w:ind w:right="-108"/>
              <w:rPr>
                <w:rFonts w:ascii="Georgia" w:hAnsi="Georgia" w:cs="Arial"/>
              </w:rPr>
            </w:pPr>
            <w:r w:rsidRPr="00C242A2">
              <w:rPr>
                <w:rFonts w:ascii="Georgia" w:hAnsi="Georgia" w:cs="Arial"/>
              </w:rPr>
              <w:t xml:space="preserve">Due diligence and reference assessment </w:t>
            </w:r>
          </w:p>
          <w:p w14:paraId="6DD824AB" w14:textId="77777777" w:rsidR="007A7C5C" w:rsidRPr="00C242A2" w:rsidRDefault="007A7C5C" w:rsidP="007A7C5C">
            <w:pPr>
              <w:pStyle w:val="ListParagraph"/>
              <w:numPr>
                <w:ilvl w:val="0"/>
                <w:numId w:val="10"/>
              </w:numPr>
              <w:ind w:right="-108"/>
              <w:rPr>
                <w:rFonts w:ascii="Georgia" w:hAnsi="Georgia" w:cs="Arial"/>
              </w:rPr>
            </w:pPr>
            <w:r w:rsidRPr="00C242A2">
              <w:rPr>
                <w:rFonts w:ascii="Georgia" w:hAnsi="Georgia" w:cs="Arial"/>
              </w:rPr>
              <w:t xml:space="preserve">Equal opportunities </w:t>
            </w:r>
          </w:p>
        </w:tc>
        <w:tc>
          <w:tcPr>
            <w:tcW w:w="1560" w:type="dxa"/>
          </w:tcPr>
          <w:p w14:paraId="1803AA5C"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87820622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995675226"/>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49D0A7CA" w14:textId="77777777" w:rsidTr="00D211BF">
        <w:trPr>
          <w:cantSplit/>
          <w:trHeight w:val="284"/>
          <w:jc w:val="center"/>
        </w:trPr>
        <w:tc>
          <w:tcPr>
            <w:tcW w:w="9067" w:type="dxa"/>
            <w:shd w:val="clear" w:color="auto" w:fill="F2F2F2" w:themeFill="background1" w:themeFillShade="F2"/>
            <w:vAlign w:val="center"/>
          </w:tcPr>
          <w:p w14:paraId="4B3C2553" w14:textId="77777777" w:rsidR="007A7C5C" w:rsidRPr="00C242A2" w:rsidRDefault="007A7C5C" w:rsidP="007A7C5C">
            <w:pPr>
              <w:ind w:right="-108"/>
              <w:rPr>
                <w:rFonts w:ascii="Georgia" w:hAnsi="Georgia" w:cs="Arial"/>
              </w:rPr>
            </w:pPr>
            <w:r w:rsidRPr="00C242A2">
              <w:rPr>
                <w:rFonts w:ascii="Georgia" w:hAnsi="Georgia" w:cs="Arial"/>
              </w:rPr>
              <w:t>Quality Assurance policy, procedures and/or certification</w:t>
            </w:r>
          </w:p>
        </w:tc>
        <w:tc>
          <w:tcPr>
            <w:tcW w:w="1560" w:type="dxa"/>
          </w:tcPr>
          <w:p w14:paraId="5D70C208"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051885673"/>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71636161"/>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62683EC0" w14:textId="77777777" w:rsidTr="00D211BF">
        <w:trPr>
          <w:cantSplit/>
          <w:trHeight w:val="284"/>
          <w:jc w:val="center"/>
        </w:trPr>
        <w:tc>
          <w:tcPr>
            <w:tcW w:w="9067" w:type="dxa"/>
            <w:shd w:val="clear" w:color="auto" w:fill="F2F2F2" w:themeFill="background1" w:themeFillShade="F2"/>
            <w:vAlign w:val="center"/>
          </w:tcPr>
          <w:p w14:paraId="64C1C606" w14:textId="77777777" w:rsidR="007A7C5C" w:rsidRPr="00C242A2" w:rsidRDefault="007A7C5C" w:rsidP="007A7C5C">
            <w:pPr>
              <w:ind w:right="-108"/>
              <w:rPr>
                <w:rFonts w:ascii="Georgia" w:hAnsi="Georgia" w:cs="Arial"/>
              </w:rPr>
            </w:pPr>
            <w:r w:rsidRPr="00C242A2">
              <w:rPr>
                <w:rFonts w:ascii="Georgia" w:hAnsi="Georgia" w:cs="Arial"/>
              </w:rPr>
              <w:t>Duty of Care policy and procedures</w:t>
            </w:r>
          </w:p>
        </w:tc>
        <w:tc>
          <w:tcPr>
            <w:tcW w:w="1560" w:type="dxa"/>
          </w:tcPr>
          <w:p w14:paraId="78D6C59E"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963493892"/>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873761980"/>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78EBCEE7" w14:textId="77777777" w:rsidTr="00D211BF">
        <w:trPr>
          <w:cantSplit/>
          <w:trHeight w:val="284"/>
          <w:jc w:val="center"/>
        </w:trPr>
        <w:tc>
          <w:tcPr>
            <w:tcW w:w="9067" w:type="dxa"/>
            <w:shd w:val="clear" w:color="auto" w:fill="F2F2F2" w:themeFill="background1" w:themeFillShade="F2"/>
            <w:vAlign w:val="center"/>
          </w:tcPr>
          <w:p w14:paraId="543C2B6F" w14:textId="77777777" w:rsidR="007A7C5C" w:rsidRPr="00C242A2" w:rsidRDefault="007A7C5C" w:rsidP="007A7C5C">
            <w:pPr>
              <w:ind w:right="-108"/>
              <w:rPr>
                <w:rFonts w:ascii="Georgia" w:hAnsi="Georgia" w:cs="Arial"/>
              </w:rPr>
            </w:pPr>
            <w:r w:rsidRPr="00C242A2">
              <w:rPr>
                <w:rFonts w:ascii="Georgia" w:hAnsi="Georgia" w:cs="Arial"/>
              </w:rPr>
              <w:t xml:space="preserve">Finance manual / Protection from Financial Crime policy or equivalent </w:t>
            </w:r>
          </w:p>
        </w:tc>
        <w:tc>
          <w:tcPr>
            <w:tcW w:w="1560" w:type="dxa"/>
          </w:tcPr>
          <w:p w14:paraId="235B1971"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975667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24607009"/>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7775C83D" w14:textId="77777777" w:rsidTr="00D211BF">
        <w:trPr>
          <w:cantSplit/>
          <w:trHeight w:val="284"/>
          <w:jc w:val="center"/>
        </w:trPr>
        <w:tc>
          <w:tcPr>
            <w:tcW w:w="9067" w:type="dxa"/>
            <w:shd w:val="clear" w:color="auto" w:fill="F2F2F2" w:themeFill="background1" w:themeFillShade="F2"/>
            <w:vAlign w:val="center"/>
          </w:tcPr>
          <w:p w14:paraId="096D5F5E" w14:textId="77777777" w:rsidR="007A7C5C" w:rsidRPr="00C242A2" w:rsidRDefault="007A7C5C" w:rsidP="007A7C5C">
            <w:pPr>
              <w:ind w:right="-108"/>
              <w:rPr>
                <w:rFonts w:ascii="Georgia" w:hAnsi="Georgia" w:cs="Arial"/>
              </w:rPr>
            </w:pPr>
            <w:r w:rsidRPr="00C242A2">
              <w:rPr>
                <w:rFonts w:ascii="Georgia" w:hAnsi="Georgia" w:cs="Arial"/>
              </w:rPr>
              <w:t xml:space="preserve">Gifts and hospitality </w:t>
            </w:r>
          </w:p>
        </w:tc>
        <w:tc>
          <w:tcPr>
            <w:tcW w:w="1560" w:type="dxa"/>
          </w:tcPr>
          <w:p w14:paraId="43F05EE8"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39498501"/>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743173812"/>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7BA7634D" w14:textId="77777777" w:rsidTr="00D211BF">
        <w:trPr>
          <w:cantSplit/>
          <w:trHeight w:val="284"/>
          <w:jc w:val="center"/>
        </w:trPr>
        <w:tc>
          <w:tcPr>
            <w:tcW w:w="9067" w:type="dxa"/>
            <w:shd w:val="clear" w:color="auto" w:fill="F2F2F2" w:themeFill="background1" w:themeFillShade="F2"/>
            <w:vAlign w:val="center"/>
          </w:tcPr>
          <w:p w14:paraId="7C8FC3D1" w14:textId="77777777" w:rsidR="007A7C5C" w:rsidRPr="00C242A2" w:rsidRDefault="007A7C5C" w:rsidP="007A7C5C">
            <w:pPr>
              <w:ind w:right="-108"/>
              <w:rPr>
                <w:rFonts w:ascii="Georgia" w:hAnsi="Georgia" w:cs="Arial"/>
              </w:rPr>
            </w:pPr>
            <w:r w:rsidRPr="00C242A2">
              <w:rPr>
                <w:rFonts w:ascii="Georgia" w:hAnsi="Georgia" w:cs="Arial"/>
              </w:rPr>
              <w:t>Procurement policy</w:t>
            </w:r>
          </w:p>
        </w:tc>
        <w:tc>
          <w:tcPr>
            <w:tcW w:w="1560" w:type="dxa"/>
          </w:tcPr>
          <w:p w14:paraId="32582C47"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70872626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337657739"/>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1929CF58" w14:textId="77777777" w:rsidTr="00D211BF">
        <w:trPr>
          <w:cantSplit/>
          <w:trHeight w:val="284"/>
          <w:jc w:val="center"/>
        </w:trPr>
        <w:tc>
          <w:tcPr>
            <w:tcW w:w="9067" w:type="dxa"/>
            <w:shd w:val="clear" w:color="auto" w:fill="F2F2F2" w:themeFill="background1" w:themeFillShade="F2"/>
            <w:vAlign w:val="center"/>
          </w:tcPr>
          <w:p w14:paraId="5F997410" w14:textId="77777777" w:rsidR="007A7C5C" w:rsidRPr="00C242A2" w:rsidRDefault="007A7C5C" w:rsidP="007A7C5C">
            <w:pPr>
              <w:ind w:right="-108"/>
              <w:rPr>
                <w:rFonts w:ascii="Georgia" w:hAnsi="Georgia" w:cs="Arial"/>
              </w:rPr>
            </w:pPr>
            <w:r w:rsidRPr="00C242A2">
              <w:rPr>
                <w:rFonts w:ascii="Georgia" w:hAnsi="Georgia" w:cs="Arial"/>
              </w:rPr>
              <w:t xml:space="preserve">Workforce whistleblowing policy </w:t>
            </w:r>
          </w:p>
        </w:tc>
        <w:tc>
          <w:tcPr>
            <w:tcW w:w="1560" w:type="dxa"/>
          </w:tcPr>
          <w:p w14:paraId="1D0663A7"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695762871"/>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748682325"/>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5503DB09" w14:textId="77777777" w:rsidTr="00D211BF">
        <w:trPr>
          <w:cantSplit/>
          <w:trHeight w:val="262"/>
          <w:jc w:val="center"/>
        </w:trPr>
        <w:tc>
          <w:tcPr>
            <w:tcW w:w="9067" w:type="dxa"/>
            <w:shd w:val="clear" w:color="auto" w:fill="F2F2F2" w:themeFill="background1" w:themeFillShade="F2"/>
            <w:vAlign w:val="center"/>
          </w:tcPr>
          <w:p w14:paraId="740415FE" w14:textId="77777777" w:rsidR="007A7C5C" w:rsidRPr="00C242A2" w:rsidRDefault="007A7C5C" w:rsidP="007A7C5C">
            <w:pPr>
              <w:rPr>
                <w:rFonts w:ascii="Georgia" w:hAnsi="Georgia" w:cs="Arial"/>
              </w:rPr>
            </w:pPr>
            <w:r w:rsidRPr="00C242A2">
              <w:rPr>
                <w:rFonts w:ascii="Georgia" w:hAnsi="Georgia" w:cs="Arial"/>
              </w:rPr>
              <w:t>Safeguarding policy</w:t>
            </w:r>
          </w:p>
        </w:tc>
        <w:tc>
          <w:tcPr>
            <w:tcW w:w="1560" w:type="dxa"/>
          </w:tcPr>
          <w:p w14:paraId="5BCCA5DC"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436177593"/>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19622262"/>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46B6E31B" w14:textId="77777777" w:rsidTr="00D211BF">
        <w:trPr>
          <w:cantSplit/>
          <w:trHeight w:val="284"/>
          <w:jc w:val="center"/>
        </w:trPr>
        <w:tc>
          <w:tcPr>
            <w:tcW w:w="9067" w:type="dxa"/>
            <w:shd w:val="clear" w:color="auto" w:fill="F2F2F2" w:themeFill="background1" w:themeFillShade="F2"/>
            <w:vAlign w:val="center"/>
          </w:tcPr>
          <w:p w14:paraId="0FF6DA9D" w14:textId="77777777" w:rsidR="007A7C5C" w:rsidRPr="00C242A2" w:rsidRDefault="007A7C5C" w:rsidP="007A7C5C">
            <w:pPr>
              <w:ind w:right="-108"/>
              <w:rPr>
                <w:rFonts w:ascii="Georgia" w:hAnsi="Georgia" w:cs="Arial"/>
              </w:rPr>
            </w:pPr>
            <w:r w:rsidRPr="00C242A2">
              <w:rPr>
                <w:rFonts w:ascii="Georgia" w:hAnsi="Georgia" w:cs="Arial"/>
              </w:rPr>
              <w:t xml:space="preserve">Anti-bribery/corruption policy </w:t>
            </w:r>
          </w:p>
        </w:tc>
        <w:tc>
          <w:tcPr>
            <w:tcW w:w="1560" w:type="dxa"/>
          </w:tcPr>
          <w:p w14:paraId="0C2D738F"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3683351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363217189"/>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6101AF7B" w14:textId="77777777" w:rsidTr="00D211BF">
        <w:trPr>
          <w:cantSplit/>
          <w:trHeight w:val="284"/>
          <w:jc w:val="center"/>
        </w:trPr>
        <w:tc>
          <w:tcPr>
            <w:tcW w:w="9067" w:type="dxa"/>
            <w:shd w:val="clear" w:color="auto" w:fill="F2F2F2" w:themeFill="background1" w:themeFillShade="F2"/>
            <w:vAlign w:val="center"/>
          </w:tcPr>
          <w:p w14:paraId="71335873" w14:textId="77777777" w:rsidR="007A7C5C" w:rsidRPr="00C242A2" w:rsidRDefault="007A7C5C" w:rsidP="007A7C5C">
            <w:pPr>
              <w:ind w:right="-108"/>
              <w:rPr>
                <w:rFonts w:ascii="Georgia" w:hAnsi="Georgia" w:cs="Arial"/>
              </w:rPr>
            </w:pPr>
            <w:r w:rsidRPr="00C242A2">
              <w:rPr>
                <w:rFonts w:ascii="Georgia" w:hAnsi="Georgia" w:cs="Arial"/>
              </w:rPr>
              <w:t xml:space="preserve">Anti-trafficking/modern day slavery policy </w:t>
            </w:r>
          </w:p>
        </w:tc>
        <w:tc>
          <w:tcPr>
            <w:tcW w:w="1560" w:type="dxa"/>
          </w:tcPr>
          <w:p w14:paraId="59D52538"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584959906"/>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219368226"/>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3100A055" w14:textId="77777777" w:rsidTr="00D211BF">
        <w:trPr>
          <w:cantSplit/>
          <w:trHeight w:val="284"/>
          <w:jc w:val="center"/>
        </w:trPr>
        <w:tc>
          <w:tcPr>
            <w:tcW w:w="9067" w:type="dxa"/>
            <w:shd w:val="clear" w:color="auto" w:fill="F2F2F2" w:themeFill="background1" w:themeFillShade="F2"/>
            <w:vAlign w:val="center"/>
          </w:tcPr>
          <w:p w14:paraId="18B5EF3B" w14:textId="77777777" w:rsidR="007A7C5C" w:rsidRPr="00C242A2" w:rsidRDefault="007A7C5C" w:rsidP="007A7C5C">
            <w:pPr>
              <w:ind w:right="-108"/>
              <w:rPr>
                <w:rFonts w:ascii="Georgia" w:hAnsi="Georgia" w:cs="Arial"/>
              </w:rPr>
            </w:pPr>
            <w:r w:rsidRPr="00C242A2">
              <w:rPr>
                <w:rFonts w:ascii="Georgia" w:hAnsi="Georgia" w:cs="Arial"/>
              </w:rPr>
              <w:t>Data protection policy</w:t>
            </w:r>
          </w:p>
        </w:tc>
        <w:tc>
          <w:tcPr>
            <w:tcW w:w="1560" w:type="dxa"/>
          </w:tcPr>
          <w:p w14:paraId="16A77357"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565486541"/>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61588349"/>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67115474" w14:textId="77777777" w:rsidTr="00D211BF">
        <w:trPr>
          <w:cantSplit/>
          <w:trHeight w:val="284"/>
          <w:jc w:val="center"/>
        </w:trPr>
        <w:tc>
          <w:tcPr>
            <w:tcW w:w="9067" w:type="dxa"/>
            <w:shd w:val="clear" w:color="auto" w:fill="F2F2F2" w:themeFill="background1" w:themeFillShade="F2"/>
            <w:vAlign w:val="center"/>
          </w:tcPr>
          <w:p w14:paraId="00139A8D" w14:textId="77777777" w:rsidR="007A7C5C" w:rsidRPr="00C242A2" w:rsidRDefault="007A7C5C" w:rsidP="007A7C5C">
            <w:pPr>
              <w:ind w:right="-108"/>
              <w:rPr>
                <w:rFonts w:ascii="Georgia" w:hAnsi="Georgia" w:cs="Arial"/>
              </w:rPr>
            </w:pPr>
            <w:r w:rsidRPr="00C242A2">
              <w:rPr>
                <w:rFonts w:ascii="Georgia" w:hAnsi="Georgia" w:cs="Arial"/>
              </w:rPr>
              <w:t xml:space="preserve">Duty of Care/Security policy </w:t>
            </w:r>
          </w:p>
        </w:tc>
        <w:tc>
          <w:tcPr>
            <w:tcW w:w="1560" w:type="dxa"/>
          </w:tcPr>
          <w:p w14:paraId="0B1CB325"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687297665"/>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848696127"/>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7E492321" w14:textId="77777777" w:rsidTr="00D211BF">
        <w:trPr>
          <w:cantSplit/>
          <w:trHeight w:val="284"/>
          <w:jc w:val="center"/>
        </w:trPr>
        <w:tc>
          <w:tcPr>
            <w:tcW w:w="9067" w:type="dxa"/>
            <w:shd w:val="clear" w:color="auto" w:fill="F2F2F2" w:themeFill="background1" w:themeFillShade="F2"/>
            <w:vAlign w:val="center"/>
          </w:tcPr>
          <w:p w14:paraId="1EE1CE9D" w14:textId="77777777" w:rsidR="007A7C5C" w:rsidRPr="00C242A2" w:rsidRDefault="007A7C5C" w:rsidP="007A7C5C">
            <w:pPr>
              <w:ind w:right="-108"/>
              <w:rPr>
                <w:rFonts w:ascii="Georgia" w:hAnsi="Georgia" w:cs="Arial"/>
              </w:rPr>
            </w:pPr>
            <w:r w:rsidRPr="00C242A2">
              <w:rPr>
                <w:rFonts w:ascii="Georgia" w:hAnsi="Georgia" w:cs="Arial"/>
              </w:rPr>
              <w:t xml:space="preserve">Environmental policy </w:t>
            </w:r>
          </w:p>
        </w:tc>
        <w:tc>
          <w:tcPr>
            <w:tcW w:w="1560" w:type="dxa"/>
          </w:tcPr>
          <w:p w14:paraId="57C01096"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769039536"/>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877550715"/>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2B4D15C2" w14:textId="77777777" w:rsidTr="00D211BF">
        <w:trPr>
          <w:cantSplit/>
          <w:trHeight w:val="284"/>
          <w:jc w:val="center"/>
        </w:trPr>
        <w:tc>
          <w:tcPr>
            <w:tcW w:w="9067" w:type="dxa"/>
            <w:shd w:val="clear" w:color="auto" w:fill="F2F2F2" w:themeFill="background1" w:themeFillShade="F2"/>
            <w:vAlign w:val="center"/>
          </w:tcPr>
          <w:p w14:paraId="56D5A49E" w14:textId="77777777" w:rsidR="007A7C5C" w:rsidRPr="00C242A2" w:rsidRDefault="007A7C5C" w:rsidP="007A7C5C">
            <w:pPr>
              <w:ind w:right="-108"/>
              <w:rPr>
                <w:rFonts w:ascii="Georgia" w:hAnsi="Georgia" w:cs="Arial"/>
              </w:rPr>
            </w:pPr>
            <w:r w:rsidRPr="00C242A2">
              <w:rPr>
                <w:rFonts w:ascii="Georgia" w:hAnsi="Georgia" w:cs="Arial"/>
              </w:rPr>
              <w:lastRenderedPageBreak/>
              <w:t>Identification and management of conflicts of interest</w:t>
            </w:r>
          </w:p>
        </w:tc>
        <w:tc>
          <w:tcPr>
            <w:tcW w:w="1560" w:type="dxa"/>
          </w:tcPr>
          <w:p w14:paraId="5D193683"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499420824"/>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86258364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669B50D0" w14:textId="77777777" w:rsidTr="00D211BF">
        <w:trPr>
          <w:cantSplit/>
          <w:trHeight w:val="284"/>
          <w:jc w:val="center"/>
        </w:trPr>
        <w:tc>
          <w:tcPr>
            <w:tcW w:w="9067" w:type="dxa"/>
            <w:shd w:val="clear" w:color="auto" w:fill="F2F2F2" w:themeFill="background1" w:themeFillShade="F2"/>
            <w:vAlign w:val="center"/>
          </w:tcPr>
          <w:p w14:paraId="474888F8" w14:textId="77777777" w:rsidR="007A7C5C" w:rsidRPr="00C242A2" w:rsidRDefault="007A7C5C" w:rsidP="007A7C5C">
            <w:pPr>
              <w:ind w:right="-108"/>
              <w:rPr>
                <w:rFonts w:ascii="Georgia" w:hAnsi="Georgia" w:cs="Arial"/>
              </w:rPr>
            </w:pPr>
            <w:r w:rsidRPr="00C242A2">
              <w:rPr>
                <w:rFonts w:ascii="Georgia" w:hAnsi="Georgia" w:cs="Arial"/>
              </w:rPr>
              <w:t xml:space="preserve">Health and Safety </w:t>
            </w:r>
          </w:p>
        </w:tc>
        <w:tc>
          <w:tcPr>
            <w:tcW w:w="1560" w:type="dxa"/>
          </w:tcPr>
          <w:p w14:paraId="44BB7599"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713266429"/>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12694382"/>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5A311C7E" w14:textId="77777777" w:rsidTr="00D211BF">
        <w:trPr>
          <w:cantSplit/>
          <w:trHeight w:val="284"/>
          <w:jc w:val="center"/>
        </w:trPr>
        <w:tc>
          <w:tcPr>
            <w:tcW w:w="9067" w:type="dxa"/>
            <w:shd w:val="clear" w:color="auto" w:fill="F2F2F2" w:themeFill="background1" w:themeFillShade="F2"/>
            <w:vAlign w:val="center"/>
          </w:tcPr>
          <w:p w14:paraId="6F781A6B" w14:textId="77777777" w:rsidR="007A7C5C" w:rsidRPr="00C242A2" w:rsidRDefault="007A7C5C" w:rsidP="007A7C5C">
            <w:pPr>
              <w:ind w:right="-108"/>
              <w:rPr>
                <w:rFonts w:ascii="Georgia" w:hAnsi="Georgia" w:cs="Arial"/>
              </w:rPr>
            </w:pPr>
            <w:r w:rsidRPr="00C242A2">
              <w:rPr>
                <w:rFonts w:ascii="Georgia" w:hAnsi="Georgia" w:cs="Arial"/>
              </w:rPr>
              <w:t xml:space="preserve">Information technology/ data security </w:t>
            </w:r>
          </w:p>
        </w:tc>
        <w:tc>
          <w:tcPr>
            <w:tcW w:w="1560" w:type="dxa"/>
          </w:tcPr>
          <w:p w14:paraId="6D9A796C"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031940230"/>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066688745"/>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5697A62F" w14:textId="77777777" w:rsidTr="00D211BF">
        <w:trPr>
          <w:cantSplit/>
          <w:trHeight w:val="284"/>
          <w:jc w:val="center"/>
        </w:trPr>
        <w:tc>
          <w:tcPr>
            <w:tcW w:w="9067" w:type="dxa"/>
            <w:shd w:val="clear" w:color="auto" w:fill="F2F2F2" w:themeFill="background1" w:themeFillShade="F2"/>
            <w:vAlign w:val="center"/>
          </w:tcPr>
          <w:p w14:paraId="291EFC25" w14:textId="77777777" w:rsidR="007A7C5C" w:rsidRPr="00C242A2" w:rsidRDefault="007A7C5C" w:rsidP="007A7C5C">
            <w:pPr>
              <w:ind w:right="-108"/>
              <w:rPr>
                <w:rFonts w:ascii="Georgia" w:hAnsi="Georgia" w:cs="Arial"/>
              </w:rPr>
            </w:pPr>
            <w:r w:rsidRPr="00C242A2">
              <w:rPr>
                <w:rFonts w:ascii="Georgia" w:hAnsi="Georgia" w:cs="Arial"/>
              </w:rPr>
              <w:t xml:space="preserve">Risk management </w:t>
            </w:r>
          </w:p>
        </w:tc>
        <w:tc>
          <w:tcPr>
            <w:tcW w:w="1560" w:type="dxa"/>
          </w:tcPr>
          <w:p w14:paraId="24BBE046"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486211172"/>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37930781"/>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683949B7" w14:textId="77777777" w:rsidTr="00D211BF">
        <w:trPr>
          <w:cantSplit/>
          <w:trHeight w:val="284"/>
          <w:jc w:val="center"/>
        </w:trPr>
        <w:tc>
          <w:tcPr>
            <w:tcW w:w="9067" w:type="dxa"/>
            <w:shd w:val="clear" w:color="auto" w:fill="F2F2F2" w:themeFill="background1" w:themeFillShade="F2"/>
            <w:vAlign w:val="center"/>
          </w:tcPr>
          <w:p w14:paraId="12CF413A" w14:textId="77777777" w:rsidR="007A7C5C" w:rsidRPr="00C242A2" w:rsidRDefault="007A7C5C" w:rsidP="007A7C5C">
            <w:pPr>
              <w:ind w:right="-108"/>
              <w:rPr>
                <w:rFonts w:ascii="Georgia" w:hAnsi="Georgia" w:cs="Arial"/>
              </w:rPr>
            </w:pPr>
            <w:r w:rsidRPr="00C242A2">
              <w:rPr>
                <w:rFonts w:ascii="Georgia" w:hAnsi="Georgia" w:cs="Arial"/>
              </w:rPr>
              <w:t>Code of conduct</w:t>
            </w:r>
          </w:p>
        </w:tc>
        <w:tc>
          <w:tcPr>
            <w:tcW w:w="1560" w:type="dxa"/>
          </w:tcPr>
          <w:p w14:paraId="340613FB"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583867043"/>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323197830"/>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1B803E58" w14:textId="77777777" w:rsidTr="00D211BF">
        <w:trPr>
          <w:cantSplit/>
          <w:trHeight w:val="816"/>
          <w:jc w:val="center"/>
        </w:trPr>
        <w:tc>
          <w:tcPr>
            <w:tcW w:w="9067" w:type="dxa"/>
            <w:shd w:val="clear" w:color="auto" w:fill="DBE5F1" w:themeFill="accent1" w:themeFillTint="33"/>
            <w:vAlign w:val="center"/>
          </w:tcPr>
          <w:p w14:paraId="0D39B538" w14:textId="2C129910" w:rsidR="007A7C5C" w:rsidRPr="00C242A2" w:rsidRDefault="007A7C5C" w:rsidP="00D211BF">
            <w:pPr>
              <w:rPr>
                <w:rFonts w:ascii="Georgia" w:hAnsi="Georgia" w:cs="Arial"/>
              </w:rPr>
            </w:pPr>
            <w:r w:rsidRPr="00C242A2">
              <w:rPr>
                <w:rFonts w:ascii="Georgia" w:hAnsi="Georgia" w:cs="Arial"/>
              </w:rPr>
              <w:t>If you have answered ‘no’ to any of the above, please provide confirmation that you will comply with Practical Actions appli</w:t>
            </w:r>
            <w:r w:rsidR="00D211BF" w:rsidRPr="00C242A2">
              <w:rPr>
                <w:rFonts w:ascii="Georgia" w:hAnsi="Georgia" w:cs="Arial"/>
              </w:rPr>
              <w:t xml:space="preserve">cable policies and procedures. </w:t>
            </w:r>
          </w:p>
        </w:tc>
        <w:tc>
          <w:tcPr>
            <w:tcW w:w="1560" w:type="dxa"/>
          </w:tcPr>
          <w:p w14:paraId="79E9DAEA"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872289320"/>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64117977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bl>
    <w:p w14:paraId="5861F324" w14:textId="77777777" w:rsidR="007A7C5C" w:rsidRPr="00C242A2" w:rsidRDefault="007A7C5C" w:rsidP="007A7C5C">
      <w:pPr>
        <w:rPr>
          <w:rFonts w:ascii="Georgia" w:hAnsi="Georgia" w:cs="Arial"/>
        </w:rPr>
      </w:pPr>
    </w:p>
    <w:p w14:paraId="2B6416BD" w14:textId="6086CE0E" w:rsidR="007A7C5C" w:rsidRPr="00C242A2" w:rsidRDefault="00D211BF"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rPr>
      </w:pPr>
      <w:r w:rsidRPr="00C242A2">
        <w:rPr>
          <w:rFonts w:ascii="Georgia" w:hAnsi="Georgia" w:cs="Arial"/>
          <w:b/>
          <w:color w:val="FFFFFF" w:themeColor="background1"/>
        </w:rPr>
        <w:t>Part 4: Declarations</w:t>
      </w:r>
    </w:p>
    <w:p w14:paraId="737EF88B" w14:textId="2E15689E" w:rsidR="007A7C5C" w:rsidRPr="00C242A2" w:rsidRDefault="007A7C5C" w:rsidP="00D211BF">
      <w:pPr>
        <w:rPr>
          <w:rFonts w:ascii="Georgia" w:hAnsi="Georgia" w:cs="Arial"/>
        </w:rPr>
      </w:pPr>
      <w:r w:rsidRPr="00C242A2">
        <w:rPr>
          <w:rFonts w:ascii="Georgia" w:hAnsi="Georgia" w:cs="Arial"/>
        </w:rPr>
        <w:t>This section is to be completed by the CEO or relevant senior membe</w:t>
      </w:r>
      <w:r w:rsidR="00D211BF" w:rsidRPr="00C242A2">
        <w:rPr>
          <w:rFonts w:ascii="Georgia" w:hAnsi="Georgia" w:cs="Arial"/>
        </w:rPr>
        <w:t>r of your management team.</w:t>
      </w:r>
    </w:p>
    <w:p w14:paraId="6D3CDD05" w14:textId="7BB0A342" w:rsidR="007A7C5C" w:rsidRPr="00C242A2" w:rsidRDefault="007A7C5C" w:rsidP="00D211BF">
      <w:pPr>
        <w:rPr>
          <w:rFonts w:ascii="Georgia" w:hAnsi="Georgia" w:cs="Arial"/>
        </w:rPr>
      </w:pPr>
      <w:r w:rsidRPr="00C242A2">
        <w:rPr>
          <w:rFonts w:ascii="Georgia" w:hAnsi="Georgia" w:cs="Arial"/>
        </w:rPr>
        <w:t xml:space="preserve">By signing </w:t>
      </w:r>
      <w:proofErr w:type="gramStart"/>
      <w:r w:rsidRPr="00C242A2">
        <w:rPr>
          <w:rFonts w:ascii="Georgia" w:hAnsi="Georgia" w:cs="Arial"/>
        </w:rPr>
        <w:t>below</w:t>
      </w:r>
      <w:proofErr w:type="gramEnd"/>
      <w:r w:rsidRPr="00C242A2">
        <w:rPr>
          <w:rFonts w:ascii="Georgia" w:hAnsi="Georgia" w:cs="Arial"/>
        </w:rPr>
        <w:t xml:space="preserve"> I confirm that I </w:t>
      </w:r>
      <w:r w:rsidRPr="00C242A2">
        <w:rPr>
          <w:rFonts w:ascii="Georgia" w:hAnsi="Georgia" w:cs="Arial"/>
          <w:color w:val="808080" w:themeColor="background1" w:themeShade="80"/>
        </w:rPr>
        <w:t>(</w:t>
      </w:r>
      <w:r w:rsidRPr="00C242A2">
        <w:rPr>
          <w:rFonts w:ascii="Georgia" w:hAnsi="Georgia" w:cs="Arial"/>
          <w:i/>
          <w:color w:val="808080" w:themeColor="background1" w:themeShade="80"/>
        </w:rPr>
        <w:t xml:space="preserve">insert name) </w:t>
      </w:r>
      <w:r w:rsidRPr="00C242A2">
        <w:rPr>
          <w:rFonts w:ascii="Georgia" w:hAnsi="Georgia" w:cs="Arial"/>
          <w:i/>
        </w:rPr>
        <w:t xml:space="preserve">as the </w:t>
      </w:r>
      <w:r w:rsidRPr="00C242A2">
        <w:rPr>
          <w:rFonts w:ascii="Georgia" w:hAnsi="Georgia" w:cs="Arial"/>
          <w:i/>
          <w:color w:val="808080" w:themeColor="background1" w:themeShade="80"/>
        </w:rPr>
        <w:t xml:space="preserve">(job </w:t>
      </w:r>
      <w:r w:rsidR="00893D98" w:rsidRPr="00C242A2">
        <w:rPr>
          <w:rFonts w:ascii="Georgia" w:hAnsi="Georgia" w:cs="Arial"/>
          <w:i/>
          <w:color w:val="808080" w:themeColor="background1" w:themeShade="80"/>
        </w:rPr>
        <w:t>title)</w:t>
      </w:r>
      <w:r w:rsidRPr="00C242A2">
        <w:rPr>
          <w:rFonts w:ascii="Georgia" w:hAnsi="Georgia" w:cs="Arial"/>
          <w:color w:val="808080" w:themeColor="background1" w:themeShade="80"/>
        </w:rPr>
        <w:t xml:space="preserve"> </w:t>
      </w:r>
      <w:r w:rsidRPr="00C242A2">
        <w:rPr>
          <w:rFonts w:ascii="Georgia" w:hAnsi="Georgia" w:cs="Arial"/>
        </w:rPr>
        <w:t xml:space="preserve">of </w:t>
      </w:r>
      <w:r w:rsidRPr="00C242A2">
        <w:rPr>
          <w:rFonts w:ascii="Georgia" w:hAnsi="Georgia" w:cs="Arial"/>
          <w:color w:val="808080" w:themeColor="background1" w:themeShade="80"/>
        </w:rPr>
        <w:t>(</w:t>
      </w:r>
      <w:r w:rsidRPr="00C242A2">
        <w:rPr>
          <w:rFonts w:ascii="Georgia" w:hAnsi="Georgia" w:cs="Arial"/>
          <w:i/>
          <w:color w:val="808080" w:themeColor="background1" w:themeShade="80"/>
        </w:rPr>
        <w:t xml:space="preserve">insert </w:t>
      </w:r>
      <w:r w:rsidR="00893D98" w:rsidRPr="00C242A2">
        <w:rPr>
          <w:rFonts w:ascii="Georgia" w:hAnsi="Georgia" w:cs="Arial"/>
          <w:i/>
          <w:color w:val="808080" w:themeColor="background1" w:themeShade="80"/>
        </w:rPr>
        <w:t>organization</w:t>
      </w:r>
      <w:r w:rsidRPr="00C242A2">
        <w:rPr>
          <w:rFonts w:ascii="Georgia" w:hAnsi="Georgia" w:cs="Arial"/>
          <w:i/>
          <w:color w:val="808080" w:themeColor="background1" w:themeShade="80"/>
        </w:rPr>
        <w:t xml:space="preserve"> name</w:t>
      </w:r>
      <w:r w:rsidRPr="00C242A2">
        <w:rPr>
          <w:rFonts w:ascii="Georgia" w:hAnsi="Georgia" w:cs="Arial"/>
          <w:color w:val="808080" w:themeColor="background1" w:themeShade="80"/>
        </w:rPr>
        <w:t xml:space="preserve">)  </w:t>
      </w:r>
    </w:p>
    <w:p w14:paraId="52F7F65C" w14:textId="5C28D5A5" w:rsidR="007A7C5C" w:rsidRPr="00C242A2" w:rsidRDefault="007A7C5C" w:rsidP="001B4930">
      <w:pPr>
        <w:pStyle w:val="ListParagraph"/>
        <w:numPr>
          <w:ilvl w:val="0"/>
          <w:numId w:val="8"/>
        </w:numPr>
        <w:spacing w:after="0" w:line="240" w:lineRule="auto"/>
        <w:jc w:val="both"/>
        <w:rPr>
          <w:rFonts w:ascii="Georgia" w:hAnsi="Georgia" w:cs="Arial"/>
        </w:rPr>
      </w:pPr>
      <w:r w:rsidRPr="00C242A2">
        <w:rPr>
          <w:rFonts w:ascii="Georgia" w:hAnsi="Georgia" w:cs="Arial"/>
        </w:rPr>
        <w:t xml:space="preserve">consents to Practical Action running the names of the </w:t>
      </w:r>
      <w:r w:rsidR="00893D98" w:rsidRPr="00C242A2">
        <w:rPr>
          <w:rFonts w:ascii="Georgia" w:hAnsi="Georgia" w:cs="Arial"/>
        </w:rPr>
        <w:t>organizations</w:t>
      </w:r>
      <w:r w:rsidRPr="00C242A2">
        <w:rPr>
          <w:rFonts w:ascii="Georgia" w:hAnsi="Georgia" w:cs="Arial"/>
        </w:rPr>
        <w:t xml:space="preserve"> and individuals listed in section 1C above against international databases as part of our anti-terrorist financing checks</w:t>
      </w:r>
    </w:p>
    <w:p w14:paraId="0DB316D8" w14:textId="77777777" w:rsidR="007A7C5C" w:rsidRPr="00C242A2" w:rsidRDefault="001B4930" w:rsidP="007A7C5C">
      <w:pPr>
        <w:pStyle w:val="ListParagraph"/>
        <w:numPr>
          <w:ilvl w:val="0"/>
          <w:numId w:val="8"/>
        </w:numPr>
        <w:spacing w:after="0" w:line="240" w:lineRule="auto"/>
        <w:jc w:val="both"/>
        <w:rPr>
          <w:rFonts w:ascii="Georgia" w:hAnsi="Georgia" w:cs="Arial"/>
        </w:rPr>
      </w:pPr>
      <w:r w:rsidRPr="00C242A2">
        <w:rPr>
          <w:rFonts w:ascii="Georgia" w:hAnsi="Georgia" w:cs="Arial"/>
        </w:rPr>
        <w:t>Confirm</w:t>
      </w:r>
      <w:r w:rsidR="007A7C5C" w:rsidRPr="00C242A2">
        <w:rPr>
          <w:rFonts w:ascii="Georgia" w:hAnsi="Georgia" w:cs="Arial"/>
        </w:rPr>
        <w:t xml:space="preserve"> that we have adequate processes and systems in place to examine the suitability of sub-contractors to operate on our behalf, and we ensure sufficient oversight of them and their activities to fulfil our contractual obligations. </w:t>
      </w:r>
    </w:p>
    <w:p w14:paraId="2A8013C4" w14:textId="77777777" w:rsidR="007A7C5C" w:rsidRPr="00C242A2" w:rsidRDefault="007A7C5C" w:rsidP="007A7C5C">
      <w:pPr>
        <w:pStyle w:val="ListParagraph"/>
        <w:rPr>
          <w:rFonts w:ascii="Georgia" w:hAnsi="Georgia" w:cs="Arial"/>
        </w:rPr>
      </w:pPr>
    </w:p>
    <w:p w14:paraId="57BBD44E" w14:textId="278E1E88" w:rsidR="007A7C5C" w:rsidRPr="00C242A2" w:rsidRDefault="007A7C5C" w:rsidP="00D211BF">
      <w:pPr>
        <w:pStyle w:val="ListParagraph"/>
        <w:numPr>
          <w:ilvl w:val="0"/>
          <w:numId w:val="8"/>
        </w:numPr>
        <w:spacing w:after="0" w:line="240" w:lineRule="auto"/>
        <w:jc w:val="both"/>
        <w:rPr>
          <w:rFonts w:ascii="Georgia" w:hAnsi="Georgia" w:cs="Arial"/>
        </w:rPr>
      </w:pPr>
      <w:r w:rsidRPr="00C242A2">
        <w:rPr>
          <w:rFonts w:ascii="Georgia" w:hAnsi="Georgia" w:cs="Arial"/>
        </w:rPr>
        <w:t xml:space="preserve">Confirm that we </w:t>
      </w:r>
      <w:proofErr w:type="gramStart"/>
      <w:r w:rsidRPr="00C242A2">
        <w:rPr>
          <w:rFonts w:ascii="Georgia" w:hAnsi="Georgia" w:cs="Arial"/>
        </w:rPr>
        <w:t>are able to</w:t>
      </w:r>
      <w:proofErr w:type="gramEnd"/>
      <w:r w:rsidRPr="00C242A2">
        <w:rPr>
          <w:rFonts w:ascii="Georgia" w:hAnsi="Georgia" w:cs="Arial"/>
        </w:rPr>
        <w:t xml:space="preserve"> provide evidence of due diligence undertaken on our subcontractors if requested, and that we understand Practical Action may conduct spot checks. </w:t>
      </w:r>
    </w:p>
    <w:p w14:paraId="52969916" w14:textId="770D1390" w:rsidR="007A7C5C" w:rsidRPr="00C242A2" w:rsidRDefault="007A7C5C" w:rsidP="00D211BF">
      <w:pPr>
        <w:rPr>
          <w:rFonts w:ascii="Georgia" w:hAnsi="Georgia" w:cs="Arial"/>
        </w:rPr>
      </w:pPr>
      <w:r w:rsidRPr="00C242A2">
        <w:rPr>
          <w:rFonts w:ascii="Georgia" w:hAnsi="Georgia" w:cs="Arial"/>
          <w:color w:val="808080" w:themeColor="background1" w:themeShade="80"/>
          <w:highlight w:val="yellow"/>
        </w:rPr>
        <w:t>FOR DFID FUNDED CONTRACTS ONLY</w:t>
      </w:r>
      <w:r w:rsidRPr="00C242A2">
        <w:rPr>
          <w:rFonts w:ascii="Georgia" w:hAnsi="Georgia" w:cs="Arial"/>
          <w:color w:val="808080" w:themeColor="background1" w:themeShade="80"/>
        </w:rPr>
        <w:t xml:space="preserve"> (please delete as appropriate)</w:t>
      </w:r>
    </w:p>
    <w:p w14:paraId="767BC445" w14:textId="77777777" w:rsidR="007A7C5C" w:rsidRPr="00C242A2" w:rsidRDefault="00A959D6" w:rsidP="007A7C5C">
      <w:pPr>
        <w:pStyle w:val="ListParagraph"/>
        <w:numPr>
          <w:ilvl w:val="0"/>
          <w:numId w:val="9"/>
        </w:numPr>
        <w:spacing w:after="0" w:line="240" w:lineRule="auto"/>
        <w:jc w:val="both"/>
        <w:rPr>
          <w:rFonts w:ascii="Georgia" w:hAnsi="Georgia" w:cs="Arial"/>
        </w:rPr>
      </w:pPr>
      <w:r w:rsidRPr="00C242A2">
        <w:rPr>
          <w:rFonts w:ascii="Georgia" w:hAnsi="Georgia" w:cs="Arial"/>
        </w:rPr>
        <w:t xml:space="preserve">I </w:t>
      </w:r>
      <w:r w:rsidR="007A7C5C" w:rsidRPr="00C242A2">
        <w:rPr>
          <w:rFonts w:ascii="Georgia" w:hAnsi="Georgia" w:cs="Arial"/>
        </w:rPr>
        <w:t xml:space="preserve">declare that I have read, understood and </w:t>
      </w:r>
      <w:proofErr w:type="gramStart"/>
      <w:r w:rsidR="007A7C5C" w:rsidRPr="00C242A2">
        <w:rPr>
          <w:rFonts w:ascii="Georgia" w:hAnsi="Georgia" w:cs="Arial"/>
        </w:rPr>
        <w:t>accept</w:t>
      </w:r>
      <w:proofErr w:type="gramEnd"/>
      <w:r w:rsidR="007A7C5C" w:rsidRPr="00C242A2">
        <w:rPr>
          <w:rFonts w:ascii="Georgia" w:hAnsi="Georgia" w:cs="Arial"/>
        </w:rPr>
        <w:t xml:space="preserve"> the DFID supply partner Code of Conduct and that appropriate procedures have been put in place to ensure adherence to the Code by all employees, partners and subcontractors within our supply chain. </w:t>
      </w:r>
    </w:p>
    <w:p w14:paraId="05257EC2" w14:textId="77777777" w:rsidR="007A7C5C" w:rsidRPr="00C242A2" w:rsidRDefault="007A7C5C" w:rsidP="007A7C5C">
      <w:pPr>
        <w:pStyle w:val="ListParagraph"/>
        <w:rPr>
          <w:rFonts w:ascii="Georgia" w:hAnsi="Georgia" w:cs="Arial"/>
        </w:rPr>
      </w:pPr>
      <w:r w:rsidRPr="00C242A2">
        <w:rPr>
          <w:rFonts w:ascii="Georgia" w:hAnsi="Georgia" w:cs="Arial"/>
        </w:rPr>
        <w:t>(</w:t>
      </w:r>
      <w:hyperlink r:id="rId17" w:history="1">
        <w:r w:rsidRPr="00C242A2">
          <w:rPr>
            <w:rStyle w:val="Hyperlink"/>
            <w:rFonts w:ascii="Georgia" w:hAnsi="Georgia" w:cs="Arial"/>
          </w:rPr>
          <w:t>https://www.gov.uk/government/publications/dfids-supplier-review</w:t>
        </w:r>
      </w:hyperlink>
      <w:r w:rsidRPr="00C242A2">
        <w:rPr>
          <w:rFonts w:ascii="Georgia" w:hAnsi="Georgia" w:cs="Arial"/>
        </w:rPr>
        <w:t>)</w:t>
      </w:r>
    </w:p>
    <w:p w14:paraId="0A7C9D57" w14:textId="77777777" w:rsidR="007A7C5C" w:rsidRPr="00C242A2" w:rsidRDefault="007A7C5C" w:rsidP="007A7C5C">
      <w:pPr>
        <w:pStyle w:val="ListParagraph"/>
        <w:rPr>
          <w:rFonts w:ascii="Georgia" w:hAnsi="Georgia" w:cs="Arial"/>
        </w:rPr>
      </w:pPr>
    </w:p>
    <w:p w14:paraId="23CD8A16" w14:textId="0FC91B0C" w:rsidR="007A7C5C" w:rsidRPr="00C242A2" w:rsidRDefault="007A7C5C" w:rsidP="00D211BF">
      <w:pPr>
        <w:pStyle w:val="ListParagraph"/>
        <w:numPr>
          <w:ilvl w:val="0"/>
          <w:numId w:val="9"/>
        </w:numPr>
        <w:spacing w:after="0" w:line="240" w:lineRule="auto"/>
        <w:jc w:val="both"/>
        <w:rPr>
          <w:rFonts w:ascii="Georgia" w:hAnsi="Georgia" w:cs="Arial"/>
        </w:rPr>
      </w:pPr>
      <w:r w:rsidRPr="00C242A2">
        <w:rPr>
          <w:rFonts w:ascii="Georgia" w:hAnsi="Georgia" w:cs="Arial"/>
        </w:rPr>
        <w:t xml:space="preserve">confirm that my staff and subcontractors have been made aware that any instances of conflict of interest, fraud, unethical </w:t>
      </w:r>
      <w:r w:rsidR="00A959D6" w:rsidRPr="00C242A2">
        <w:rPr>
          <w:rFonts w:ascii="Georgia" w:hAnsi="Georgia" w:cs="Arial"/>
        </w:rPr>
        <w:t>behavior</w:t>
      </w:r>
      <w:r w:rsidRPr="00C242A2">
        <w:rPr>
          <w:rFonts w:ascii="Georgia" w:hAnsi="Georgia" w:cs="Arial"/>
        </w:rPr>
        <w:t xml:space="preserve"> or misconduct should be reported to the DFID reporting concerns mailbox </w:t>
      </w:r>
      <w:hyperlink r:id="rId18" w:history="1">
        <w:r w:rsidRPr="00C242A2">
          <w:rPr>
            <w:rStyle w:val="Hyperlink"/>
            <w:rFonts w:ascii="Georgia" w:hAnsi="Georgia" w:cs="Arial"/>
          </w:rPr>
          <w:t>reportingconcerns@dfid.gov.uk</w:t>
        </w:r>
      </w:hyperlink>
      <w:r w:rsidRPr="00C242A2">
        <w:rPr>
          <w:rFonts w:ascii="Georgia" w:hAnsi="Georgia" w:cs="Arial"/>
        </w:rPr>
        <w:t xml:space="preserve"> </w:t>
      </w:r>
    </w:p>
    <w:p w14:paraId="311F60BF" w14:textId="77777777" w:rsidR="00D211BF" w:rsidRPr="00C242A2" w:rsidRDefault="00D211BF" w:rsidP="00D211BF">
      <w:pPr>
        <w:pStyle w:val="ListParagraph"/>
        <w:spacing w:after="0" w:line="240" w:lineRule="auto"/>
        <w:jc w:val="both"/>
        <w:rPr>
          <w:rFonts w:ascii="Georgia" w:hAnsi="Georgia" w:cs="Arial"/>
        </w:rPr>
      </w:pPr>
    </w:p>
    <w:p w14:paraId="1F374669" w14:textId="708D687F" w:rsidR="007A7C5C" w:rsidRPr="00C242A2" w:rsidRDefault="007A7C5C" w:rsidP="007A7C5C">
      <w:pPr>
        <w:rPr>
          <w:rFonts w:ascii="Georgia" w:hAnsi="Georgia" w:cs="Arial"/>
        </w:rPr>
      </w:pPr>
      <w:r w:rsidRPr="00C242A2">
        <w:rPr>
          <w:rFonts w:ascii="Georgia" w:hAnsi="Georgia" w:cs="Arial"/>
        </w:rPr>
        <w:t xml:space="preserve">I hereby certify that all information contained within this document is true, correct and not misleading in </w:t>
      </w:r>
      <w:proofErr w:type="gramStart"/>
      <w:r w:rsidRPr="00C242A2">
        <w:rPr>
          <w:rFonts w:ascii="Georgia" w:hAnsi="Georgia" w:cs="Arial"/>
        </w:rPr>
        <w:t>anyway</w:t>
      </w:r>
      <w:proofErr w:type="gramEnd"/>
      <w:r w:rsidRPr="00C242A2">
        <w:rPr>
          <w:rFonts w:ascii="Georgia" w:hAnsi="Georgia" w:cs="Arial"/>
        </w:rPr>
        <w:t xml:space="preserve">. I understand that the information will be used in the process to assess my </w:t>
      </w:r>
      <w:proofErr w:type="gramStart"/>
      <w:r w:rsidR="000122AE" w:rsidRPr="00C242A2">
        <w:rPr>
          <w:rFonts w:ascii="Georgia" w:hAnsi="Georgia" w:cs="Arial"/>
        </w:rPr>
        <w:t>organizations</w:t>
      </w:r>
      <w:proofErr w:type="gramEnd"/>
      <w:r w:rsidRPr="00C242A2">
        <w:rPr>
          <w:rFonts w:ascii="Georgia" w:hAnsi="Georgia" w:cs="Arial"/>
        </w:rPr>
        <w:t xml:space="preserve"> suitability to be selected as a partner and I am signing on behalf of my </w:t>
      </w:r>
      <w:r w:rsidR="000122AE" w:rsidRPr="00C242A2">
        <w:rPr>
          <w:rFonts w:ascii="Georgia" w:hAnsi="Georgia" w:cs="Arial"/>
        </w:rPr>
        <w:t>organization</w:t>
      </w:r>
      <w:r w:rsidRPr="00C242A2">
        <w:rPr>
          <w:rFonts w:ascii="Georgia" w:hAnsi="Georgia" w:cs="Arial"/>
        </w:rPr>
        <w:t xml:space="preserve">. </w:t>
      </w:r>
    </w:p>
    <w:p w14:paraId="60C2AB56" w14:textId="66FB67FB" w:rsidR="00D211BF" w:rsidRPr="00C242A2" w:rsidRDefault="00D211BF" w:rsidP="007A7C5C">
      <w:pPr>
        <w:rPr>
          <w:rFonts w:ascii="Georgia" w:hAnsi="Georgia" w:cs="Arial"/>
        </w:rPr>
      </w:pPr>
      <w:r w:rsidRPr="00C242A2">
        <w:rPr>
          <w:rFonts w:ascii="Georgia" w:hAnsi="Georgia" w:cs="Arial"/>
        </w:rPr>
        <w:t>Signature:</w:t>
      </w:r>
      <w:r w:rsidRPr="00C242A2">
        <w:rPr>
          <w:rFonts w:ascii="Georgia" w:hAnsi="Georgia" w:cs="Arial"/>
        </w:rPr>
        <w:tab/>
      </w:r>
      <w:r w:rsidRPr="00C242A2">
        <w:rPr>
          <w:rFonts w:ascii="Georgia" w:hAnsi="Georgia" w:cs="Arial"/>
        </w:rPr>
        <w:tab/>
      </w:r>
      <w:r w:rsidRPr="00C242A2">
        <w:rPr>
          <w:rFonts w:ascii="Georgia" w:hAnsi="Georgia" w:cs="Arial"/>
        </w:rPr>
        <w:tab/>
      </w:r>
      <w:r w:rsidRPr="00C242A2">
        <w:rPr>
          <w:rFonts w:ascii="Georgia" w:hAnsi="Georgia" w:cs="Arial"/>
        </w:rPr>
        <w:tab/>
      </w:r>
      <w:r w:rsidRPr="00C242A2">
        <w:rPr>
          <w:rFonts w:ascii="Georgia" w:hAnsi="Georgia" w:cs="Arial"/>
        </w:rPr>
        <w:tab/>
      </w:r>
      <w:r w:rsidRPr="00C242A2">
        <w:rPr>
          <w:rFonts w:ascii="Georgia" w:hAnsi="Georgia" w:cs="Arial"/>
        </w:rPr>
        <w:tab/>
        <w:t>Date:</w:t>
      </w:r>
    </w:p>
    <w:p w14:paraId="04D793E1" w14:textId="4D97381C" w:rsidR="007A7C5C" w:rsidRPr="00C242A2" w:rsidRDefault="00D211BF" w:rsidP="00D211BF">
      <w:pPr>
        <w:rPr>
          <w:rFonts w:ascii="Georgia" w:hAnsi="Georgia" w:cs="Arial"/>
        </w:rPr>
      </w:pPr>
      <w:r w:rsidRPr="00C242A2">
        <w:rPr>
          <w:rFonts w:ascii="Georgia" w:hAnsi="Georgia" w:cs="Arial"/>
        </w:rPr>
        <w:t xml:space="preserve">Name                                                                                       Job Title </w:t>
      </w:r>
    </w:p>
    <w:p w14:paraId="0166909B" w14:textId="53471429" w:rsidR="007A7C5C" w:rsidRPr="00C242A2" w:rsidRDefault="007A7C5C"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rPr>
      </w:pPr>
      <w:r w:rsidRPr="00C242A2">
        <w:rPr>
          <w:rFonts w:ascii="Georgia" w:hAnsi="Georgia" w:cs="Arial"/>
          <w:b/>
          <w:color w:val="FFFFFF" w:themeColor="background1"/>
        </w:rPr>
        <w:t>Please provide a copy of the following documents when returning your</w:t>
      </w:r>
      <w:r w:rsidR="00D211BF" w:rsidRPr="00C242A2">
        <w:rPr>
          <w:rFonts w:ascii="Georgia" w:hAnsi="Georgia" w:cs="Arial"/>
          <w:b/>
          <w:color w:val="FFFFFF" w:themeColor="background1"/>
        </w:rPr>
        <w:t xml:space="preserve"> assessment questionnaire to us</w:t>
      </w:r>
    </w:p>
    <w:p w14:paraId="56C62967"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lastRenderedPageBreak/>
        <w:t>Company registration certificate</w:t>
      </w:r>
    </w:p>
    <w:p w14:paraId="0B2F3CDF"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t>Proof of tax registration</w:t>
      </w:r>
    </w:p>
    <w:p w14:paraId="2E3EFDE5"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t xml:space="preserve">Copy of Audited Accounts for the past 3 years </w:t>
      </w:r>
    </w:p>
    <w:p w14:paraId="419F0D96"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t>Copy of all insurance certificates as listed in section 1D</w:t>
      </w:r>
    </w:p>
    <w:p w14:paraId="0DD913B4"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t>Copy of project risk register template</w:t>
      </w:r>
    </w:p>
    <w:p w14:paraId="5BD59C8F"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t xml:space="preserve">Cyber essentials certificate (if applicable) </w:t>
      </w:r>
    </w:p>
    <w:p w14:paraId="10F43E5E" w14:textId="77777777" w:rsidR="00D211BF" w:rsidRPr="00C242A2" w:rsidRDefault="007A7C5C" w:rsidP="00D211BF">
      <w:pPr>
        <w:pStyle w:val="ListParagraph"/>
        <w:numPr>
          <w:ilvl w:val="0"/>
          <w:numId w:val="11"/>
        </w:numPr>
        <w:spacing w:after="0" w:line="240" w:lineRule="auto"/>
        <w:rPr>
          <w:rFonts w:ascii="Georgia" w:hAnsi="Georgia" w:cs="Arial"/>
        </w:rPr>
      </w:pPr>
      <w:r w:rsidRPr="00C242A2">
        <w:rPr>
          <w:rFonts w:ascii="Georgia" w:hAnsi="Georgia" w:cs="Arial"/>
        </w:rPr>
        <w:t>2 Past performance certificates / statements of recommendations from previous donors / clients within the past three years</w:t>
      </w:r>
    </w:p>
    <w:p w14:paraId="3F3A877F" w14:textId="535FC65A" w:rsidR="007A7C5C" w:rsidRPr="00C242A2" w:rsidRDefault="007A7C5C" w:rsidP="00D211BF">
      <w:pPr>
        <w:pStyle w:val="ListParagraph"/>
        <w:numPr>
          <w:ilvl w:val="0"/>
          <w:numId w:val="11"/>
        </w:numPr>
        <w:spacing w:after="0" w:line="240" w:lineRule="auto"/>
        <w:rPr>
          <w:rFonts w:ascii="Georgia" w:hAnsi="Georgia" w:cs="Arial"/>
        </w:rPr>
      </w:pPr>
      <w:r w:rsidRPr="00C242A2">
        <w:rPr>
          <w:rFonts w:ascii="Georgia" w:hAnsi="Georgia" w:cs="Arial"/>
        </w:rPr>
        <w:t>Copy of the policies/documents listed in Part 3 of this fo</w:t>
      </w:r>
      <w:r w:rsidR="00D211BF" w:rsidRPr="00C242A2">
        <w:rPr>
          <w:rFonts w:ascii="Georgia" w:hAnsi="Georgia" w:cs="Arial"/>
        </w:rPr>
        <w:t>rm</w:t>
      </w:r>
    </w:p>
    <w:sectPr w:rsidR="007A7C5C" w:rsidRPr="00C242A2" w:rsidSect="001B4930">
      <w:headerReference w:type="default" r:id="rId19"/>
      <w:footerReference w:type="default" r:id="rId20"/>
      <w:pgSz w:w="11907" w:h="16839" w:code="9"/>
      <w:pgMar w:top="720"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BEA51" w14:textId="77777777" w:rsidR="00987C71" w:rsidRDefault="00987C71" w:rsidP="00365509">
      <w:pPr>
        <w:spacing w:after="0" w:line="240" w:lineRule="auto"/>
      </w:pPr>
      <w:r>
        <w:separator/>
      </w:r>
    </w:p>
  </w:endnote>
  <w:endnote w:type="continuationSeparator" w:id="0">
    <w:p w14:paraId="10D70A09" w14:textId="77777777" w:rsidR="00987C71" w:rsidRDefault="00987C71" w:rsidP="00365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eGothic">
    <w:altName w:val="Corbel"/>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stellar">
    <w:panose1 w:val="020A0402060406010301"/>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FD7AE" w14:textId="77777777" w:rsidR="00644BA8" w:rsidRDefault="00644B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E2149" w14:textId="77777777" w:rsidR="00553CEF" w:rsidRPr="000402C6" w:rsidRDefault="00553CEF" w:rsidP="0037666F">
    <w:pPr>
      <w:pStyle w:val="Footer"/>
      <w:jc w:val="right"/>
      <w:rPr>
        <w:rFonts w:ascii="Georgia" w:hAnsi="Georgia"/>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771FF" w14:textId="77777777" w:rsidR="00553CEF" w:rsidRDefault="00553CEF">
    <w:pPr>
      <w:pStyle w:val="Footer"/>
    </w:pPr>
    <w:r>
      <w:t xml:space="preserve">Practical Action Partner Due Diligence Questionnaire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709DC" w14:textId="77777777" w:rsidR="00553CEF" w:rsidRDefault="00553CEF" w:rsidP="0037666F">
    <w:pPr>
      <w:pStyle w:val="Footer"/>
      <w:jc w:val="center"/>
    </w:pPr>
  </w:p>
  <w:p w14:paraId="18D211E5" w14:textId="77777777" w:rsidR="00553CEF" w:rsidRDefault="00553C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4D9B2" w14:textId="77777777" w:rsidR="00987C71" w:rsidRDefault="00987C71" w:rsidP="00365509">
      <w:pPr>
        <w:spacing w:after="0" w:line="240" w:lineRule="auto"/>
      </w:pPr>
      <w:r>
        <w:separator/>
      </w:r>
    </w:p>
  </w:footnote>
  <w:footnote w:type="continuationSeparator" w:id="0">
    <w:p w14:paraId="622122E9" w14:textId="77777777" w:rsidR="00987C71" w:rsidRDefault="00987C71" w:rsidP="003655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4CF4E" w14:textId="77777777" w:rsidR="00644BA8" w:rsidRDefault="00644B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0FC44" w14:textId="77777777" w:rsidR="00553CEF" w:rsidRDefault="00553CEF" w:rsidP="004A2C31">
    <w:pPr>
      <w:pStyle w:val="Header"/>
      <w:bidi/>
    </w:pPr>
    <w:r>
      <w:rPr>
        <w:noProof/>
      </w:rPr>
      <w:drawing>
        <wp:inline distT="0" distB="0" distL="0" distR="0" wp14:anchorId="0468A83C" wp14:editId="3E0AA9EA">
          <wp:extent cx="1066800" cy="78486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78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0E3AA6CE" w14:textId="77777777" w:rsidR="00553CEF" w:rsidRDefault="00553C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062D4" w14:textId="77777777" w:rsidR="00644BA8" w:rsidRDefault="00644BA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32DBD" w14:textId="77777777" w:rsidR="00553CEF" w:rsidRPr="0089700D" w:rsidRDefault="00553CEF" w:rsidP="0089700D">
    <w:pPr>
      <w:pStyle w:val="Header"/>
    </w:pPr>
    <w:r>
      <w:rPr>
        <w:noProof/>
      </w:rPr>
      <w:drawing>
        <wp:inline distT="0" distB="0" distL="0" distR="0" wp14:anchorId="3A253E9D" wp14:editId="41DFE740">
          <wp:extent cx="1066800" cy="7848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78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4B1A"/>
    <w:multiLevelType w:val="hybridMultilevel"/>
    <w:tmpl w:val="1F4E3D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F23B38"/>
    <w:multiLevelType w:val="hybridMultilevel"/>
    <w:tmpl w:val="12324A6C"/>
    <w:lvl w:ilvl="0" w:tplc="6B18F57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725FC3"/>
    <w:multiLevelType w:val="hybridMultilevel"/>
    <w:tmpl w:val="C3A6354E"/>
    <w:lvl w:ilvl="0" w:tplc="D004BA26">
      <w:start w:val="2"/>
      <w:numFmt w:val="bullet"/>
      <w:lvlText w:val="-"/>
      <w:lvlJc w:val="left"/>
      <w:pPr>
        <w:ind w:left="720" w:hanging="360"/>
      </w:pPr>
      <w:rPr>
        <w:rFonts w:ascii="TradeGothic" w:eastAsiaTheme="minorHAnsi" w:hAnsi="TradeGothic"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BA7956"/>
    <w:multiLevelType w:val="hybridMultilevel"/>
    <w:tmpl w:val="167A9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6650DC"/>
    <w:multiLevelType w:val="hybridMultilevel"/>
    <w:tmpl w:val="1DFEF48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9F52064"/>
    <w:multiLevelType w:val="hybridMultilevel"/>
    <w:tmpl w:val="C3288E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F3A5E40"/>
    <w:multiLevelType w:val="hybridMultilevel"/>
    <w:tmpl w:val="12862194"/>
    <w:lvl w:ilvl="0" w:tplc="8CB0A164">
      <w:start w:val="1"/>
      <w:numFmt w:val="decimal"/>
      <w:lvlText w:val="%1."/>
      <w:lvlJc w:val="left"/>
      <w:pPr>
        <w:ind w:left="994" w:hanging="360"/>
      </w:pPr>
      <w:rPr>
        <w:rFonts w:hint="default"/>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7" w15:restartNumberingAfterBreak="0">
    <w:nsid w:val="105C59DC"/>
    <w:multiLevelType w:val="hybridMultilevel"/>
    <w:tmpl w:val="297E344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2A20992"/>
    <w:multiLevelType w:val="hybridMultilevel"/>
    <w:tmpl w:val="382079D2"/>
    <w:lvl w:ilvl="0" w:tplc="0409000F">
      <w:start w:val="1"/>
      <w:numFmt w:val="decimal"/>
      <w:lvlText w:val="%1."/>
      <w:lvlJc w:val="left"/>
      <w:pPr>
        <w:ind w:left="720" w:hanging="360"/>
      </w:pPr>
      <w:rPr>
        <w:rFonts w:hint="default"/>
        <w:u w:val="none"/>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3D34761"/>
    <w:multiLevelType w:val="multilevel"/>
    <w:tmpl w:val="2850D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080" w:hanging="72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0" w15:restartNumberingAfterBreak="0">
    <w:nsid w:val="182B55E2"/>
    <w:multiLevelType w:val="multilevel"/>
    <w:tmpl w:val="1F3EE3C6"/>
    <w:lvl w:ilvl="0">
      <w:start w:val="1"/>
      <w:numFmt w:val="decimal"/>
      <w:lvlText w:val="%1."/>
      <w:lvlJc w:val="left"/>
      <w:pPr>
        <w:ind w:left="360" w:hanging="360"/>
      </w:pPr>
      <w:rPr>
        <w:rFonts w:hint="default"/>
      </w:rPr>
    </w:lvl>
    <w:lvl w:ilvl="1">
      <w:start w:val="1"/>
      <w:numFmt w:val="decimal"/>
      <w:isLgl/>
      <w:lvlText w:val="%1.%2"/>
      <w:lvlJc w:val="left"/>
      <w:pPr>
        <w:ind w:left="370" w:hanging="3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1CF756CC"/>
    <w:multiLevelType w:val="hybridMultilevel"/>
    <w:tmpl w:val="FFBEBA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830C51"/>
    <w:multiLevelType w:val="hybridMultilevel"/>
    <w:tmpl w:val="AA38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F467C7"/>
    <w:multiLevelType w:val="hybridMultilevel"/>
    <w:tmpl w:val="48A2FBB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59754DA"/>
    <w:multiLevelType w:val="hybridMultilevel"/>
    <w:tmpl w:val="F4E6D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160C54"/>
    <w:multiLevelType w:val="hybridMultilevel"/>
    <w:tmpl w:val="2670F8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C42915"/>
    <w:multiLevelType w:val="multilevel"/>
    <w:tmpl w:val="0B58705E"/>
    <w:lvl w:ilvl="0">
      <w:start w:val="2"/>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06A20CA"/>
    <w:multiLevelType w:val="hybridMultilevel"/>
    <w:tmpl w:val="409E6E92"/>
    <w:lvl w:ilvl="0" w:tplc="FFFFFFFF">
      <w:start w:val="23"/>
      <w:numFmt w:val="decimal"/>
      <w:pStyle w:val="Heading2"/>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2675B1A"/>
    <w:multiLevelType w:val="hybridMultilevel"/>
    <w:tmpl w:val="73E2310A"/>
    <w:lvl w:ilvl="0" w:tplc="060C50A0">
      <w:start w:val="1"/>
      <w:numFmt w:val="bullet"/>
      <w:lvlText w:val=""/>
      <w:lvlJc w:val="left"/>
      <w:pPr>
        <w:tabs>
          <w:tab w:val="num" w:pos="720"/>
        </w:tabs>
        <w:ind w:left="720" w:hanging="360"/>
      </w:pPr>
      <w:rPr>
        <w:rFonts w:ascii="Symbol" w:hAnsi="Symbol" w:hint="default"/>
        <w:b w:val="0"/>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56C27D6"/>
    <w:multiLevelType w:val="hybridMultilevel"/>
    <w:tmpl w:val="520E7B5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5ED74D8"/>
    <w:multiLevelType w:val="multilevel"/>
    <w:tmpl w:val="880A5216"/>
    <w:lvl w:ilvl="0">
      <w:start w:val="9"/>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37091C3D"/>
    <w:multiLevelType w:val="hybridMultilevel"/>
    <w:tmpl w:val="183E7E96"/>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374A5B82"/>
    <w:multiLevelType w:val="hybridMultilevel"/>
    <w:tmpl w:val="B2481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277DCB"/>
    <w:multiLevelType w:val="hybridMultilevel"/>
    <w:tmpl w:val="2FD43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331DBF"/>
    <w:multiLevelType w:val="hybridMultilevel"/>
    <w:tmpl w:val="B72A40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F9165C"/>
    <w:multiLevelType w:val="hybridMultilevel"/>
    <w:tmpl w:val="14B4AC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6B4283"/>
    <w:multiLevelType w:val="hybridMultilevel"/>
    <w:tmpl w:val="C1521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602EE3"/>
    <w:multiLevelType w:val="hybridMultilevel"/>
    <w:tmpl w:val="01B03EA8"/>
    <w:lvl w:ilvl="0" w:tplc="08090005">
      <w:start w:val="1"/>
      <w:numFmt w:val="bullet"/>
      <w:lvlText w:val=""/>
      <w:lvlJc w:val="left"/>
      <w:pPr>
        <w:ind w:left="720" w:hanging="360"/>
      </w:pPr>
      <w:rPr>
        <w:rFonts w:ascii="Wingdings" w:hAnsi="Wingdings"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795B03"/>
    <w:multiLevelType w:val="hybridMultilevel"/>
    <w:tmpl w:val="7CF66CE2"/>
    <w:lvl w:ilvl="0" w:tplc="6B18F5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AA1D99"/>
    <w:multiLevelType w:val="hybridMultilevel"/>
    <w:tmpl w:val="D5E8D974"/>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45746F7"/>
    <w:multiLevelType w:val="hybridMultilevel"/>
    <w:tmpl w:val="6C2E7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5F0175"/>
    <w:multiLevelType w:val="hybridMultilevel"/>
    <w:tmpl w:val="25A813C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2" w15:restartNumberingAfterBreak="0">
    <w:nsid w:val="55E16FF2"/>
    <w:multiLevelType w:val="hybridMultilevel"/>
    <w:tmpl w:val="82706FFE"/>
    <w:lvl w:ilvl="0" w:tplc="91AAB9AC">
      <w:start w:val="1"/>
      <w:numFmt w:val="decimal"/>
      <w:lvlText w:val="%1-"/>
      <w:lvlJc w:val="left"/>
      <w:pPr>
        <w:ind w:left="720" w:hanging="360"/>
      </w:pPr>
      <w:rPr>
        <w:rFonts w:eastAsia="Georgia"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7F728A"/>
    <w:multiLevelType w:val="hybridMultilevel"/>
    <w:tmpl w:val="C78CDCCE"/>
    <w:lvl w:ilvl="0" w:tplc="2468F99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F93359"/>
    <w:multiLevelType w:val="hybridMultilevel"/>
    <w:tmpl w:val="23CA488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35" w15:restartNumberingAfterBreak="0">
    <w:nsid w:val="59391C4B"/>
    <w:multiLevelType w:val="hybridMultilevel"/>
    <w:tmpl w:val="6C4C1832"/>
    <w:lvl w:ilvl="0" w:tplc="08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6" w15:restartNumberingAfterBreak="0">
    <w:nsid w:val="5EA822FA"/>
    <w:multiLevelType w:val="hybridMultilevel"/>
    <w:tmpl w:val="0846D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672F8B"/>
    <w:multiLevelType w:val="hybridMultilevel"/>
    <w:tmpl w:val="6882A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C50AB6"/>
    <w:multiLevelType w:val="hybridMultilevel"/>
    <w:tmpl w:val="38DCDC08"/>
    <w:lvl w:ilvl="0" w:tplc="9D3690B8">
      <w:start w:val="1"/>
      <w:numFmt w:val="decimal"/>
      <w:pStyle w:val="Head2"/>
      <w:lvlText w:val="%1."/>
      <w:lvlJc w:val="left"/>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9" w15:restartNumberingAfterBreak="0">
    <w:nsid w:val="669F2473"/>
    <w:multiLevelType w:val="hybridMultilevel"/>
    <w:tmpl w:val="28081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7264FC"/>
    <w:multiLevelType w:val="hybridMultilevel"/>
    <w:tmpl w:val="6D9A1D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6BDF1839"/>
    <w:multiLevelType w:val="hybridMultilevel"/>
    <w:tmpl w:val="01266FEC"/>
    <w:lvl w:ilvl="0" w:tplc="6B18F5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0C449F"/>
    <w:multiLevelType w:val="hybridMultilevel"/>
    <w:tmpl w:val="95D80D84"/>
    <w:lvl w:ilvl="0" w:tplc="0409000D">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3" w15:restartNumberingAfterBreak="0">
    <w:nsid w:val="70A66149"/>
    <w:multiLevelType w:val="multilevel"/>
    <w:tmpl w:val="308A937E"/>
    <w:lvl w:ilvl="0">
      <w:start w:val="1"/>
      <w:numFmt w:val="none"/>
      <w:lvlText w:val="8.0"/>
      <w:lvlJc w:val="left"/>
      <w:pPr>
        <w:tabs>
          <w:tab w:val="num" w:pos="360"/>
        </w:tabs>
        <w:ind w:left="360" w:hanging="360"/>
      </w:pPr>
      <w:rPr>
        <w:rFonts w:hint="default"/>
        <w:b/>
        <w:i w:val="0"/>
        <w:color w:val="auto"/>
      </w:rPr>
    </w:lvl>
    <w:lvl w:ilvl="1">
      <w:start w:val="1"/>
      <w:numFmt w:val="decimal"/>
      <w:lvlText w:val="%1.%2"/>
      <w:lvlJc w:val="left"/>
      <w:pPr>
        <w:tabs>
          <w:tab w:val="num" w:pos="1080"/>
        </w:tabs>
        <w:ind w:left="1080" w:hanging="360"/>
      </w:pPr>
      <w:rPr>
        <w:rFonts w:hint="default"/>
        <w:b w:val="0"/>
      </w:rPr>
    </w:lvl>
    <w:lvl w:ilvl="2">
      <w:start w:val="1"/>
      <w:numFmt w:val="decimal"/>
      <w:lvlText w:val="%1.%2.%3"/>
      <w:lvlJc w:val="left"/>
      <w:pPr>
        <w:tabs>
          <w:tab w:val="num" w:pos="2160"/>
        </w:tabs>
        <w:ind w:left="2160" w:hanging="720"/>
      </w:pPr>
      <w:rPr>
        <w:rFonts w:hint="default"/>
        <w:b w:val="0"/>
      </w:rPr>
    </w:lvl>
    <w:lvl w:ilvl="3">
      <w:start w:val="1"/>
      <w:numFmt w:val="decimal"/>
      <w:lvlText w:val="%1.%2.%3.%4"/>
      <w:lvlJc w:val="left"/>
      <w:pPr>
        <w:tabs>
          <w:tab w:val="num" w:pos="2880"/>
        </w:tabs>
        <w:ind w:left="2880" w:hanging="720"/>
      </w:pPr>
      <w:rPr>
        <w:rFonts w:hint="default"/>
        <w:b w:val="0"/>
      </w:rPr>
    </w:lvl>
    <w:lvl w:ilvl="4">
      <w:start w:val="1"/>
      <w:numFmt w:val="decimal"/>
      <w:lvlText w:val="%1.%2.%3.%4.%5"/>
      <w:lvlJc w:val="left"/>
      <w:pPr>
        <w:tabs>
          <w:tab w:val="num" w:pos="3960"/>
        </w:tabs>
        <w:ind w:left="3960" w:hanging="1080"/>
      </w:pPr>
      <w:rPr>
        <w:rFonts w:hint="default"/>
        <w:b w:val="0"/>
      </w:rPr>
    </w:lvl>
    <w:lvl w:ilvl="5">
      <w:start w:val="1"/>
      <w:numFmt w:val="decimal"/>
      <w:lvlText w:val="%1.%2.%3.%4.%5.%6"/>
      <w:lvlJc w:val="left"/>
      <w:pPr>
        <w:tabs>
          <w:tab w:val="num" w:pos="4680"/>
        </w:tabs>
        <w:ind w:left="4680" w:hanging="1080"/>
      </w:pPr>
      <w:rPr>
        <w:rFonts w:hint="default"/>
        <w:b w:val="0"/>
      </w:rPr>
    </w:lvl>
    <w:lvl w:ilvl="6">
      <w:start w:val="1"/>
      <w:numFmt w:val="decimal"/>
      <w:lvlText w:val="%1.%2.%3.%4.%5.%6.%7"/>
      <w:lvlJc w:val="left"/>
      <w:pPr>
        <w:tabs>
          <w:tab w:val="num" w:pos="5760"/>
        </w:tabs>
        <w:ind w:left="5760" w:hanging="1440"/>
      </w:pPr>
      <w:rPr>
        <w:rFonts w:hint="default"/>
        <w:b w:val="0"/>
      </w:rPr>
    </w:lvl>
    <w:lvl w:ilvl="7">
      <w:start w:val="1"/>
      <w:numFmt w:val="decimal"/>
      <w:lvlText w:val="%1.%2.%3.%4.%5.%6.%7.%8"/>
      <w:lvlJc w:val="left"/>
      <w:pPr>
        <w:tabs>
          <w:tab w:val="num" w:pos="6480"/>
        </w:tabs>
        <w:ind w:left="6480" w:hanging="1440"/>
      </w:pPr>
      <w:rPr>
        <w:rFonts w:hint="default"/>
        <w:b w:val="0"/>
      </w:rPr>
    </w:lvl>
    <w:lvl w:ilvl="8">
      <w:start w:val="1"/>
      <w:numFmt w:val="decimal"/>
      <w:lvlText w:val="%1.%2.%3.%4.%5.%6.%7.%8.%9"/>
      <w:lvlJc w:val="left"/>
      <w:pPr>
        <w:tabs>
          <w:tab w:val="num" w:pos="7560"/>
        </w:tabs>
        <w:ind w:left="7560" w:hanging="1800"/>
      </w:pPr>
      <w:rPr>
        <w:rFonts w:hint="default"/>
        <w:b w:val="0"/>
      </w:rPr>
    </w:lvl>
  </w:abstractNum>
  <w:abstractNum w:abstractNumId="44" w15:restartNumberingAfterBreak="0">
    <w:nsid w:val="70B929A8"/>
    <w:multiLevelType w:val="hybridMultilevel"/>
    <w:tmpl w:val="A058CACA"/>
    <w:lvl w:ilvl="0" w:tplc="59849C9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5" w15:restartNumberingAfterBreak="0">
    <w:nsid w:val="7B1D5C7E"/>
    <w:multiLevelType w:val="hybridMultilevel"/>
    <w:tmpl w:val="0E3C81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21321596">
    <w:abstractNumId w:val="0"/>
  </w:num>
  <w:num w:numId="2" w16cid:durableId="619145040">
    <w:abstractNumId w:val="4"/>
  </w:num>
  <w:num w:numId="3" w16cid:durableId="356197055">
    <w:abstractNumId w:val="10"/>
  </w:num>
  <w:num w:numId="4" w16cid:durableId="1166632779">
    <w:abstractNumId w:val="17"/>
  </w:num>
  <w:num w:numId="5" w16cid:durableId="1632713934">
    <w:abstractNumId w:val="8"/>
  </w:num>
  <w:num w:numId="6" w16cid:durableId="366836258">
    <w:abstractNumId w:val="36"/>
  </w:num>
  <w:num w:numId="7" w16cid:durableId="2063361635">
    <w:abstractNumId w:val="27"/>
  </w:num>
  <w:num w:numId="8" w16cid:durableId="1708094202">
    <w:abstractNumId w:val="26"/>
  </w:num>
  <w:num w:numId="9" w16cid:durableId="1643461632">
    <w:abstractNumId w:val="37"/>
  </w:num>
  <w:num w:numId="10" w16cid:durableId="695618675">
    <w:abstractNumId w:val="2"/>
  </w:num>
  <w:num w:numId="11" w16cid:durableId="2070036868">
    <w:abstractNumId w:val="15"/>
  </w:num>
  <w:num w:numId="12" w16cid:durableId="878274757">
    <w:abstractNumId w:val="21"/>
  </w:num>
  <w:num w:numId="13" w16cid:durableId="55045709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9859454">
    <w:abstractNumId w:val="34"/>
  </w:num>
  <w:num w:numId="15" w16cid:durableId="1201091507">
    <w:abstractNumId w:val="6"/>
  </w:num>
  <w:num w:numId="16" w16cid:durableId="1163202863">
    <w:abstractNumId w:val="24"/>
  </w:num>
  <w:num w:numId="17" w16cid:durableId="1466386915">
    <w:abstractNumId w:val="28"/>
  </w:num>
  <w:num w:numId="18" w16cid:durableId="466556582">
    <w:abstractNumId w:val="41"/>
  </w:num>
  <w:num w:numId="19" w16cid:durableId="1121919850">
    <w:abstractNumId w:val="1"/>
  </w:num>
  <w:num w:numId="20" w16cid:durableId="391779576">
    <w:abstractNumId w:val="30"/>
  </w:num>
  <w:num w:numId="21" w16cid:durableId="1436052612">
    <w:abstractNumId w:val="42"/>
  </w:num>
  <w:num w:numId="22" w16cid:durableId="1055084633">
    <w:abstractNumId w:val="33"/>
  </w:num>
  <w:num w:numId="23" w16cid:durableId="798691819">
    <w:abstractNumId w:val="22"/>
  </w:num>
  <w:num w:numId="24" w16cid:durableId="312637178">
    <w:abstractNumId w:val="7"/>
  </w:num>
  <w:num w:numId="25" w16cid:durableId="937829778">
    <w:abstractNumId w:val="13"/>
  </w:num>
  <w:num w:numId="26" w16cid:durableId="776100368">
    <w:abstractNumId w:val="29"/>
  </w:num>
  <w:num w:numId="27" w16cid:durableId="1201236791">
    <w:abstractNumId w:val="18"/>
  </w:num>
  <w:num w:numId="28" w16cid:durableId="1449810603">
    <w:abstractNumId w:val="43"/>
  </w:num>
  <w:num w:numId="29" w16cid:durableId="1803883995">
    <w:abstractNumId w:val="20"/>
  </w:num>
  <w:num w:numId="30" w16cid:durableId="881868613">
    <w:abstractNumId w:val="19"/>
  </w:num>
  <w:num w:numId="31" w16cid:durableId="14523568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67502389">
    <w:abstractNumId w:val="11"/>
  </w:num>
  <w:num w:numId="33" w16cid:durableId="450788532">
    <w:abstractNumId w:val="9"/>
  </w:num>
  <w:num w:numId="34" w16cid:durableId="573974460">
    <w:abstractNumId w:val="16"/>
  </w:num>
  <w:num w:numId="35" w16cid:durableId="784890188">
    <w:abstractNumId w:val="45"/>
  </w:num>
  <w:num w:numId="36" w16cid:durableId="2095514219">
    <w:abstractNumId w:val="14"/>
  </w:num>
  <w:num w:numId="37" w16cid:durableId="99493950">
    <w:abstractNumId w:val="23"/>
  </w:num>
  <w:num w:numId="38" w16cid:durableId="99909257">
    <w:abstractNumId w:val="25"/>
  </w:num>
  <w:num w:numId="39" w16cid:durableId="500699212">
    <w:abstractNumId w:val="35"/>
  </w:num>
  <w:num w:numId="40" w16cid:durableId="1865288570">
    <w:abstractNumId w:val="40"/>
  </w:num>
  <w:num w:numId="41" w16cid:durableId="1604649393">
    <w:abstractNumId w:val="3"/>
  </w:num>
  <w:num w:numId="42" w16cid:durableId="1838492255">
    <w:abstractNumId w:val="12"/>
  </w:num>
  <w:num w:numId="43" w16cid:durableId="41478578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79553666">
    <w:abstractNumId w:val="32"/>
  </w:num>
  <w:num w:numId="45" w16cid:durableId="1497376405">
    <w:abstractNumId w:val="39"/>
  </w:num>
  <w:num w:numId="46" w16cid:durableId="1857772689">
    <w:abstractNumId w:val="5"/>
  </w:num>
  <w:num w:numId="47" w16cid:durableId="1934043634">
    <w:abstractNumId w:val="3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CAD"/>
    <w:rsid w:val="0000192B"/>
    <w:rsid w:val="00001AB5"/>
    <w:rsid w:val="00002384"/>
    <w:rsid w:val="00003B4B"/>
    <w:rsid w:val="00004550"/>
    <w:rsid w:val="00004DEE"/>
    <w:rsid w:val="000066E0"/>
    <w:rsid w:val="00007B85"/>
    <w:rsid w:val="00007BE4"/>
    <w:rsid w:val="0001018E"/>
    <w:rsid w:val="0001084E"/>
    <w:rsid w:val="000122AE"/>
    <w:rsid w:val="00012954"/>
    <w:rsid w:val="00012F65"/>
    <w:rsid w:val="00017D4F"/>
    <w:rsid w:val="00024023"/>
    <w:rsid w:val="000262F9"/>
    <w:rsid w:val="000279FA"/>
    <w:rsid w:val="00031B9F"/>
    <w:rsid w:val="000358AD"/>
    <w:rsid w:val="000359FE"/>
    <w:rsid w:val="00041417"/>
    <w:rsid w:val="0004282C"/>
    <w:rsid w:val="000454AC"/>
    <w:rsid w:val="00045B49"/>
    <w:rsid w:val="00050A1D"/>
    <w:rsid w:val="00051A8E"/>
    <w:rsid w:val="00052AB3"/>
    <w:rsid w:val="00053AF2"/>
    <w:rsid w:val="00053EDB"/>
    <w:rsid w:val="0005546A"/>
    <w:rsid w:val="0006501F"/>
    <w:rsid w:val="000659D9"/>
    <w:rsid w:val="00066448"/>
    <w:rsid w:val="000666DB"/>
    <w:rsid w:val="00066926"/>
    <w:rsid w:val="00067A38"/>
    <w:rsid w:val="0007114A"/>
    <w:rsid w:val="00073E35"/>
    <w:rsid w:val="00076BE1"/>
    <w:rsid w:val="00077A4E"/>
    <w:rsid w:val="00077BA6"/>
    <w:rsid w:val="00077FAD"/>
    <w:rsid w:val="00081384"/>
    <w:rsid w:val="00081FA4"/>
    <w:rsid w:val="00082AED"/>
    <w:rsid w:val="00083C32"/>
    <w:rsid w:val="000851AA"/>
    <w:rsid w:val="0008634D"/>
    <w:rsid w:val="000921AC"/>
    <w:rsid w:val="00092A3C"/>
    <w:rsid w:val="000942FA"/>
    <w:rsid w:val="0009456B"/>
    <w:rsid w:val="000955E5"/>
    <w:rsid w:val="000A2BDC"/>
    <w:rsid w:val="000A2C51"/>
    <w:rsid w:val="000A36AE"/>
    <w:rsid w:val="000A446C"/>
    <w:rsid w:val="000A499C"/>
    <w:rsid w:val="000A4DC3"/>
    <w:rsid w:val="000A57BF"/>
    <w:rsid w:val="000A79D2"/>
    <w:rsid w:val="000A7F52"/>
    <w:rsid w:val="000B10F1"/>
    <w:rsid w:val="000B2FAD"/>
    <w:rsid w:val="000B3701"/>
    <w:rsid w:val="000B4428"/>
    <w:rsid w:val="000B6180"/>
    <w:rsid w:val="000B6C62"/>
    <w:rsid w:val="000B7518"/>
    <w:rsid w:val="000C1683"/>
    <w:rsid w:val="000C2F21"/>
    <w:rsid w:val="000C3A78"/>
    <w:rsid w:val="000C5AD2"/>
    <w:rsid w:val="000D1292"/>
    <w:rsid w:val="000D2A6F"/>
    <w:rsid w:val="000D3EF7"/>
    <w:rsid w:val="000D4D38"/>
    <w:rsid w:val="000D5EFB"/>
    <w:rsid w:val="000D7369"/>
    <w:rsid w:val="000D7A0B"/>
    <w:rsid w:val="000D7CFF"/>
    <w:rsid w:val="000E03B8"/>
    <w:rsid w:val="000E478F"/>
    <w:rsid w:val="000E47F5"/>
    <w:rsid w:val="000E4E85"/>
    <w:rsid w:val="000E51B6"/>
    <w:rsid w:val="000E609F"/>
    <w:rsid w:val="000E6446"/>
    <w:rsid w:val="000F07B3"/>
    <w:rsid w:val="000F0E64"/>
    <w:rsid w:val="000F11F6"/>
    <w:rsid w:val="000F2CA4"/>
    <w:rsid w:val="00100D07"/>
    <w:rsid w:val="001013D5"/>
    <w:rsid w:val="00103353"/>
    <w:rsid w:val="00106EFB"/>
    <w:rsid w:val="001072C6"/>
    <w:rsid w:val="00107A36"/>
    <w:rsid w:val="00110069"/>
    <w:rsid w:val="001169A3"/>
    <w:rsid w:val="00117118"/>
    <w:rsid w:val="00117DFE"/>
    <w:rsid w:val="0012232E"/>
    <w:rsid w:val="001231B5"/>
    <w:rsid w:val="001231D5"/>
    <w:rsid w:val="001240FE"/>
    <w:rsid w:val="001246E4"/>
    <w:rsid w:val="00126772"/>
    <w:rsid w:val="0013233F"/>
    <w:rsid w:val="00133017"/>
    <w:rsid w:val="00134C22"/>
    <w:rsid w:val="00135DE8"/>
    <w:rsid w:val="00135ED0"/>
    <w:rsid w:val="00135FFB"/>
    <w:rsid w:val="00141F9C"/>
    <w:rsid w:val="001428D2"/>
    <w:rsid w:val="00145E3A"/>
    <w:rsid w:val="00146633"/>
    <w:rsid w:val="00150764"/>
    <w:rsid w:val="00153790"/>
    <w:rsid w:val="0015436B"/>
    <w:rsid w:val="001551A8"/>
    <w:rsid w:val="001559DB"/>
    <w:rsid w:val="001577A6"/>
    <w:rsid w:val="00157F77"/>
    <w:rsid w:val="00165F15"/>
    <w:rsid w:val="001663AA"/>
    <w:rsid w:val="00167816"/>
    <w:rsid w:val="0017094C"/>
    <w:rsid w:val="00170DCC"/>
    <w:rsid w:val="00171052"/>
    <w:rsid w:val="0017512B"/>
    <w:rsid w:val="001752DA"/>
    <w:rsid w:val="001801CA"/>
    <w:rsid w:val="001801EE"/>
    <w:rsid w:val="0018209D"/>
    <w:rsid w:val="00183324"/>
    <w:rsid w:val="00184980"/>
    <w:rsid w:val="001853C8"/>
    <w:rsid w:val="0018576B"/>
    <w:rsid w:val="00186944"/>
    <w:rsid w:val="00191049"/>
    <w:rsid w:val="00193533"/>
    <w:rsid w:val="00193D08"/>
    <w:rsid w:val="00193F4B"/>
    <w:rsid w:val="001A0AA6"/>
    <w:rsid w:val="001A1320"/>
    <w:rsid w:val="001A2427"/>
    <w:rsid w:val="001A5DAA"/>
    <w:rsid w:val="001A6579"/>
    <w:rsid w:val="001B1DE9"/>
    <w:rsid w:val="001B1FEE"/>
    <w:rsid w:val="001B2AE8"/>
    <w:rsid w:val="001B3D82"/>
    <w:rsid w:val="001B4930"/>
    <w:rsid w:val="001B63E5"/>
    <w:rsid w:val="001C3CA7"/>
    <w:rsid w:val="001C5AB3"/>
    <w:rsid w:val="001D1376"/>
    <w:rsid w:val="001D4AB0"/>
    <w:rsid w:val="001D5145"/>
    <w:rsid w:val="001E08BA"/>
    <w:rsid w:val="001E24A8"/>
    <w:rsid w:val="001E3605"/>
    <w:rsid w:val="001E3972"/>
    <w:rsid w:val="001E53AA"/>
    <w:rsid w:val="001E6606"/>
    <w:rsid w:val="001E7075"/>
    <w:rsid w:val="001F07A8"/>
    <w:rsid w:val="001F0D73"/>
    <w:rsid w:val="001F0F5B"/>
    <w:rsid w:val="001F2836"/>
    <w:rsid w:val="001F3BFE"/>
    <w:rsid w:val="001F71F6"/>
    <w:rsid w:val="002011A9"/>
    <w:rsid w:val="002012E5"/>
    <w:rsid w:val="002016BE"/>
    <w:rsid w:val="00203865"/>
    <w:rsid w:val="002051A0"/>
    <w:rsid w:val="00206E1B"/>
    <w:rsid w:val="0021136C"/>
    <w:rsid w:val="002126C3"/>
    <w:rsid w:val="00214D2C"/>
    <w:rsid w:val="00214ECD"/>
    <w:rsid w:val="00215135"/>
    <w:rsid w:val="00215602"/>
    <w:rsid w:val="002162DF"/>
    <w:rsid w:val="00216610"/>
    <w:rsid w:val="00216E1C"/>
    <w:rsid w:val="00217A28"/>
    <w:rsid w:val="00221783"/>
    <w:rsid w:val="00222CDE"/>
    <w:rsid w:val="002264F3"/>
    <w:rsid w:val="00230B0F"/>
    <w:rsid w:val="00231D2E"/>
    <w:rsid w:val="00232930"/>
    <w:rsid w:val="00233D71"/>
    <w:rsid w:val="00234C03"/>
    <w:rsid w:val="00235991"/>
    <w:rsid w:val="00241AE3"/>
    <w:rsid w:val="0024249F"/>
    <w:rsid w:val="00245A7B"/>
    <w:rsid w:val="00250DAC"/>
    <w:rsid w:val="00252DF1"/>
    <w:rsid w:val="0025362B"/>
    <w:rsid w:val="00254041"/>
    <w:rsid w:val="00255EDD"/>
    <w:rsid w:val="00256FA9"/>
    <w:rsid w:val="00257079"/>
    <w:rsid w:val="002577E0"/>
    <w:rsid w:val="00257D55"/>
    <w:rsid w:val="0026180F"/>
    <w:rsid w:val="00263EB4"/>
    <w:rsid w:val="00266172"/>
    <w:rsid w:val="00267844"/>
    <w:rsid w:val="00271315"/>
    <w:rsid w:val="002728DA"/>
    <w:rsid w:val="0027308F"/>
    <w:rsid w:val="00274A54"/>
    <w:rsid w:val="00274C1F"/>
    <w:rsid w:val="00274C7B"/>
    <w:rsid w:val="00274F52"/>
    <w:rsid w:val="00274F6F"/>
    <w:rsid w:val="002776E5"/>
    <w:rsid w:val="00277AE9"/>
    <w:rsid w:val="002807C4"/>
    <w:rsid w:val="00281731"/>
    <w:rsid w:val="00281994"/>
    <w:rsid w:val="00282DA9"/>
    <w:rsid w:val="0028457E"/>
    <w:rsid w:val="0028603E"/>
    <w:rsid w:val="002860BC"/>
    <w:rsid w:val="00290845"/>
    <w:rsid w:val="00290E59"/>
    <w:rsid w:val="00291DE4"/>
    <w:rsid w:val="002A08CF"/>
    <w:rsid w:val="002A5669"/>
    <w:rsid w:val="002B0852"/>
    <w:rsid w:val="002B1001"/>
    <w:rsid w:val="002B1748"/>
    <w:rsid w:val="002B3D02"/>
    <w:rsid w:val="002B77AD"/>
    <w:rsid w:val="002C175E"/>
    <w:rsid w:val="002C1B48"/>
    <w:rsid w:val="002C57A1"/>
    <w:rsid w:val="002C6560"/>
    <w:rsid w:val="002C78CD"/>
    <w:rsid w:val="002D10A4"/>
    <w:rsid w:val="002D3DCD"/>
    <w:rsid w:val="002D5749"/>
    <w:rsid w:val="002D5C5C"/>
    <w:rsid w:val="002D62EE"/>
    <w:rsid w:val="002E3D93"/>
    <w:rsid w:val="002E63E5"/>
    <w:rsid w:val="002E6441"/>
    <w:rsid w:val="002E67DB"/>
    <w:rsid w:val="002E69D0"/>
    <w:rsid w:val="002F2E8D"/>
    <w:rsid w:val="002F7E9F"/>
    <w:rsid w:val="00300277"/>
    <w:rsid w:val="003041C2"/>
    <w:rsid w:val="00305AA8"/>
    <w:rsid w:val="00306B90"/>
    <w:rsid w:val="003077A5"/>
    <w:rsid w:val="00307B69"/>
    <w:rsid w:val="00311F19"/>
    <w:rsid w:val="00321D72"/>
    <w:rsid w:val="00324298"/>
    <w:rsid w:val="0032515E"/>
    <w:rsid w:val="00330A00"/>
    <w:rsid w:val="00330EC3"/>
    <w:rsid w:val="0033183D"/>
    <w:rsid w:val="0033219C"/>
    <w:rsid w:val="003342B7"/>
    <w:rsid w:val="00335D66"/>
    <w:rsid w:val="00336F5D"/>
    <w:rsid w:val="00340BA3"/>
    <w:rsid w:val="00342CB1"/>
    <w:rsid w:val="00343039"/>
    <w:rsid w:val="003438C7"/>
    <w:rsid w:val="00345028"/>
    <w:rsid w:val="00345C8B"/>
    <w:rsid w:val="00346768"/>
    <w:rsid w:val="003501A7"/>
    <w:rsid w:val="00360211"/>
    <w:rsid w:val="00360CF4"/>
    <w:rsid w:val="00361479"/>
    <w:rsid w:val="00364A96"/>
    <w:rsid w:val="00365509"/>
    <w:rsid w:val="00365C26"/>
    <w:rsid w:val="00365CED"/>
    <w:rsid w:val="0037219D"/>
    <w:rsid w:val="00372F77"/>
    <w:rsid w:val="0037548C"/>
    <w:rsid w:val="0037666F"/>
    <w:rsid w:val="00377C07"/>
    <w:rsid w:val="0038132E"/>
    <w:rsid w:val="003838E5"/>
    <w:rsid w:val="00385718"/>
    <w:rsid w:val="003872F0"/>
    <w:rsid w:val="003903F3"/>
    <w:rsid w:val="00390BCB"/>
    <w:rsid w:val="0039192C"/>
    <w:rsid w:val="00392E7B"/>
    <w:rsid w:val="00394F49"/>
    <w:rsid w:val="003965DD"/>
    <w:rsid w:val="00396DF7"/>
    <w:rsid w:val="00397D23"/>
    <w:rsid w:val="003A04D4"/>
    <w:rsid w:val="003A0FBF"/>
    <w:rsid w:val="003A2060"/>
    <w:rsid w:val="003A366A"/>
    <w:rsid w:val="003A70F5"/>
    <w:rsid w:val="003B1453"/>
    <w:rsid w:val="003B1823"/>
    <w:rsid w:val="003B3CEB"/>
    <w:rsid w:val="003B446C"/>
    <w:rsid w:val="003C2172"/>
    <w:rsid w:val="003C24C0"/>
    <w:rsid w:val="003C3E4A"/>
    <w:rsid w:val="003C42A9"/>
    <w:rsid w:val="003C42B2"/>
    <w:rsid w:val="003C6002"/>
    <w:rsid w:val="003C7350"/>
    <w:rsid w:val="003D10F2"/>
    <w:rsid w:val="003D2BA6"/>
    <w:rsid w:val="003D30BF"/>
    <w:rsid w:val="003D38C7"/>
    <w:rsid w:val="003D4007"/>
    <w:rsid w:val="003D6F5E"/>
    <w:rsid w:val="003D75A3"/>
    <w:rsid w:val="003D7FB6"/>
    <w:rsid w:val="003E0A58"/>
    <w:rsid w:val="003E2F2C"/>
    <w:rsid w:val="003E3D32"/>
    <w:rsid w:val="003E7620"/>
    <w:rsid w:val="003F34C0"/>
    <w:rsid w:val="003F3F64"/>
    <w:rsid w:val="0040024B"/>
    <w:rsid w:val="00403B83"/>
    <w:rsid w:val="00403DBE"/>
    <w:rsid w:val="00405DF5"/>
    <w:rsid w:val="004119A9"/>
    <w:rsid w:val="00414A25"/>
    <w:rsid w:val="00415B7C"/>
    <w:rsid w:val="00415C29"/>
    <w:rsid w:val="0041620E"/>
    <w:rsid w:val="00416C31"/>
    <w:rsid w:val="00417479"/>
    <w:rsid w:val="00417FD7"/>
    <w:rsid w:val="00422CFF"/>
    <w:rsid w:val="00424245"/>
    <w:rsid w:val="00425B53"/>
    <w:rsid w:val="0043210D"/>
    <w:rsid w:val="00433278"/>
    <w:rsid w:val="004349EA"/>
    <w:rsid w:val="004356B2"/>
    <w:rsid w:val="0043595E"/>
    <w:rsid w:val="00443842"/>
    <w:rsid w:val="00445094"/>
    <w:rsid w:val="00447B37"/>
    <w:rsid w:val="00456007"/>
    <w:rsid w:val="00460D1B"/>
    <w:rsid w:val="00461223"/>
    <w:rsid w:val="00462E12"/>
    <w:rsid w:val="004637A6"/>
    <w:rsid w:val="00465744"/>
    <w:rsid w:val="00477F40"/>
    <w:rsid w:val="00480B04"/>
    <w:rsid w:val="00483FC9"/>
    <w:rsid w:val="0049066A"/>
    <w:rsid w:val="004937BC"/>
    <w:rsid w:val="004955C2"/>
    <w:rsid w:val="00496F5F"/>
    <w:rsid w:val="00497AC8"/>
    <w:rsid w:val="00497B06"/>
    <w:rsid w:val="00497C23"/>
    <w:rsid w:val="004A2C31"/>
    <w:rsid w:val="004A60B1"/>
    <w:rsid w:val="004A7D67"/>
    <w:rsid w:val="004B5A68"/>
    <w:rsid w:val="004B62A4"/>
    <w:rsid w:val="004B7FDA"/>
    <w:rsid w:val="004C033C"/>
    <w:rsid w:val="004C12AF"/>
    <w:rsid w:val="004C5D66"/>
    <w:rsid w:val="004C6ED8"/>
    <w:rsid w:val="004C754B"/>
    <w:rsid w:val="004D106E"/>
    <w:rsid w:val="004D2DB8"/>
    <w:rsid w:val="004D571D"/>
    <w:rsid w:val="004D7835"/>
    <w:rsid w:val="004E071C"/>
    <w:rsid w:val="004E085D"/>
    <w:rsid w:val="004E1153"/>
    <w:rsid w:val="004E1446"/>
    <w:rsid w:val="004E167A"/>
    <w:rsid w:val="004E1F08"/>
    <w:rsid w:val="004E2DDB"/>
    <w:rsid w:val="004E3D43"/>
    <w:rsid w:val="004E599C"/>
    <w:rsid w:val="004F0918"/>
    <w:rsid w:val="004F164E"/>
    <w:rsid w:val="004F1FF5"/>
    <w:rsid w:val="004F4545"/>
    <w:rsid w:val="004F503F"/>
    <w:rsid w:val="004F6EFE"/>
    <w:rsid w:val="00502415"/>
    <w:rsid w:val="00503CB3"/>
    <w:rsid w:val="005075F5"/>
    <w:rsid w:val="00511C77"/>
    <w:rsid w:val="00513B33"/>
    <w:rsid w:val="00513DF4"/>
    <w:rsid w:val="00516141"/>
    <w:rsid w:val="00517297"/>
    <w:rsid w:val="00517A4D"/>
    <w:rsid w:val="0052100D"/>
    <w:rsid w:val="00522683"/>
    <w:rsid w:val="0052600A"/>
    <w:rsid w:val="00527B3B"/>
    <w:rsid w:val="00527F57"/>
    <w:rsid w:val="00530EE7"/>
    <w:rsid w:val="00532470"/>
    <w:rsid w:val="00535699"/>
    <w:rsid w:val="005410F1"/>
    <w:rsid w:val="005435BB"/>
    <w:rsid w:val="0054612B"/>
    <w:rsid w:val="0055233C"/>
    <w:rsid w:val="00553536"/>
    <w:rsid w:val="0055389E"/>
    <w:rsid w:val="00553CEF"/>
    <w:rsid w:val="00554478"/>
    <w:rsid w:val="00554A77"/>
    <w:rsid w:val="00555736"/>
    <w:rsid w:val="0055732F"/>
    <w:rsid w:val="00557CC8"/>
    <w:rsid w:val="005600AC"/>
    <w:rsid w:val="00560210"/>
    <w:rsid w:val="00562054"/>
    <w:rsid w:val="005655C4"/>
    <w:rsid w:val="00565CD3"/>
    <w:rsid w:val="0056784C"/>
    <w:rsid w:val="00567FE7"/>
    <w:rsid w:val="0057127D"/>
    <w:rsid w:val="00572C57"/>
    <w:rsid w:val="00572E88"/>
    <w:rsid w:val="00580093"/>
    <w:rsid w:val="00583432"/>
    <w:rsid w:val="00586964"/>
    <w:rsid w:val="00590136"/>
    <w:rsid w:val="005911E3"/>
    <w:rsid w:val="00593C12"/>
    <w:rsid w:val="005972FF"/>
    <w:rsid w:val="005977FC"/>
    <w:rsid w:val="005A1DB9"/>
    <w:rsid w:val="005A7E38"/>
    <w:rsid w:val="005B087E"/>
    <w:rsid w:val="005B0D32"/>
    <w:rsid w:val="005B1414"/>
    <w:rsid w:val="005B172D"/>
    <w:rsid w:val="005B2840"/>
    <w:rsid w:val="005B5EDC"/>
    <w:rsid w:val="005C68DB"/>
    <w:rsid w:val="005D007E"/>
    <w:rsid w:val="005D1170"/>
    <w:rsid w:val="005D3F60"/>
    <w:rsid w:val="005D43FF"/>
    <w:rsid w:val="005D556E"/>
    <w:rsid w:val="005D78B6"/>
    <w:rsid w:val="005E02A5"/>
    <w:rsid w:val="005E1C93"/>
    <w:rsid w:val="005E3377"/>
    <w:rsid w:val="005E367C"/>
    <w:rsid w:val="005E503A"/>
    <w:rsid w:val="005F0AA2"/>
    <w:rsid w:val="005F1DAF"/>
    <w:rsid w:val="005F3781"/>
    <w:rsid w:val="005F6499"/>
    <w:rsid w:val="005F64FE"/>
    <w:rsid w:val="005F6EE2"/>
    <w:rsid w:val="005F7034"/>
    <w:rsid w:val="006025AF"/>
    <w:rsid w:val="00604CDF"/>
    <w:rsid w:val="00604D54"/>
    <w:rsid w:val="006059F5"/>
    <w:rsid w:val="006065BB"/>
    <w:rsid w:val="00610D32"/>
    <w:rsid w:val="00610E11"/>
    <w:rsid w:val="00611EB2"/>
    <w:rsid w:val="0061704B"/>
    <w:rsid w:val="006214D4"/>
    <w:rsid w:val="00621AED"/>
    <w:rsid w:val="00621DFE"/>
    <w:rsid w:val="00622F90"/>
    <w:rsid w:val="006236A3"/>
    <w:rsid w:val="00624698"/>
    <w:rsid w:val="00625F13"/>
    <w:rsid w:val="0062656F"/>
    <w:rsid w:val="00626616"/>
    <w:rsid w:val="00627267"/>
    <w:rsid w:val="0062734A"/>
    <w:rsid w:val="00627641"/>
    <w:rsid w:val="006311A9"/>
    <w:rsid w:val="006328CE"/>
    <w:rsid w:val="00633E9C"/>
    <w:rsid w:val="00640E36"/>
    <w:rsid w:val="00641A15"/>
    <w:rsid w:val="006427D5"/>
    <w:rsid w:val="00644417"/>
    <w:rsid w:val="00644BA8"/>
    <w:rsid w:val="00650EF4"/>
    <w:rsid w:val="006520F7"/>
    <w:rsid w:val="0065399F"/>
    <w:rsid w:val="0065475F"/>
    <w:rsid w:val="00655737"/>
    <w:rsid w:val="006574FD"/>
    <w:rsid w:val="00662492"/>
    <w:rsid w:val="0066516E"/>
    <w:rsid w:val="006661EF"/>
    <w:rsid w:val="00666247"/>
    <w:rsid w:val="0066671F"/>
    <w:rsid w:val="00667751"/>
    <w:rsid w:val="00667F53"/>
    <w:rsid w:val="0067244F"/>
    <w:rsid w:val="0067434C"/>
    <w:rsid w:val="006769EA"/>
    <w:rsid w:val="0068295B"/>
    <w:rsid w:val="006834EC"/>
    <w:rsid w:val="00686B96"/>
    <w:rsid w:val="00687119"/>
    <w:rsid w:val="00692A8E"/>
    <w:rsid w:val="00693127"/>
    <w:rsid w:val="00693CA5"/>
    <w:rsid w:val="00695749"/>
    <w:rsid w:val="00697832"/>
    <w:rsid w:val="006A2908"/>
    <w:rsid w:val="006A3161"/>
    <w:rsid w:val="006A479D"/>
    <w:rsid w:val="006A5C54"/>
    <w:rsid w:val="006A79FD"/>
    <w:rsid w:val="006B1155"/>
    <w:rsid w:val="006B70D0"/>
    <w:rsid w:val="006C1998"/>
    <w:rsid w:val="006C1B40"/>
    <w:rsid w:val="006C2467"/>
    <w:rsid w:val="006C32BA"/>
    <w:rsid w:val="006C3502"/>
    <w:rsid w:val="006C353A"/>
    <w:rsid w:val="006C56E4"/>
    <w:rsid w:val="006C74CF"/>
    <w:rsid w:val="006D1898"/>
    <w:rsid w:val="006D50D2"/>
    <w:rsid w:val="006D5229"/>
    <w:rsid w:val="006E07A3"/>
    <w:rsid w:val="006E35F6"/>
    <w:rsid w:val="006E3E06"/>
    <w:rsid w:val="006E4756"/>
    <w:rsid w:val="006E629B"/>
    <w:rsid w:val="006E7F90"/>
    <w:rsid w:val="006F3EB9"/>
    <w:rsid w:val="006F71E1"/>
    <w:rsid w:val="006F740B"/>
    <w:rsid w:val="00704C4A"/>
    <w:rsid w:val="007054CB"/>
    <w:rsid w:val="007059DC"/>
    <w:rsid w:val="00707755"/>
    <w:rsid w:val="00710205"/>
    <w:rsid w:val="00711D16"/>
    <w:rsid w:val="00713043"/>
    <w:rsid w:val="00713D49"/>
    <w:rsid w:val="007204AC"/>
    <w:rsid w:val="0072078B"/>
    <w:rsid w:val="007208C7"/>
    <w:rsid w:val="0072188B"/>
    <w:rsid w:val="007275D0"/>
    <w:rsid w:val="007303DE"/>
    <w:rsid w:val="00731FFA"/>
    <w:rsid w:val="00733B68"/>
    <w:rsid w:val="007344C9"/>
    <w:rsid w:val="007348BF"/>
    <w:rsid w:val="00736758"/>
    <w:rsid w:val="007378CC"/>
    <w:rsid w:val="00740C97"/>
    <w:rsid w:val="0074402D"/>
    <w:rsid w:val="00744BEE"/>
    <w:rsid w:val="00747DF1"/>
    <w:rsid w:val="00752C86"/>
    <w:rsid w:val="00752C93"/>
    <w:rsid w:val="00755E39"/>
    <w:rsid w:val="00757856"/>
    <w:rsid w:val="00757DEA"/>
    <w:rsid w:val="00761659"/>
    <w:rsid w:val="00765345"/>
    <w:rsid w:val="00771541"/>
    <w:rsid w:val="007732F8"/>
    <w:rsid w:val="00776470"/>
    <w:rsid w:val="007811A2"/>
    <w:rsid w:val="007812F7"/>
    <w:rsid w:val="00782540"/>
    <w:rsid w:val="0078270F"/>
    <w:rsid w:val="007828CF"/>
    <w:rsid w:val="00783098"/>
    <w:rsid w:val="00784EBE"/>
    <w:rsid w:val="007865EF"/>
    <w:rsid w:val="00786961"/>
    <w:rsid w:val="00786979"/>
    <w:rsid w:val="00786C9A"/>
    <w:rsid w:val="00787006"/>
    <w:rsid w:val="00790EB0"/>
    <w:rsid w:val="00795A88"/>
    <w:rsid w:val="007A3C0B"/>
    <w:rsid w:val="007A5549"/>
    <w:rsid w:val="007A7C5C"/>
    <w:rsid w:val="007B00FD"/>
    <w:rsid w:val="007B08F5"/>
    <w:rsid w:val="007B3FAC"/>
    <w:rsid w:val="007B486E"/>
    <w:rsid w:val="007B4DBC"/>
    <w:rsid w:val="007B5519"/>
    <w:rsid w:val="007B5A27"/>
    <w:rsid w:val="007B7289"/>
    <w:rsid w:val="007C28DF"/>
    <w:rsid w:val="007C379B"/>
    <w:rsid w:val="007C45BF"/>
    <w:rsid w:val="007C4AA2"/>
    <w:rsid w:val="007C512B"/>
    <w:rsid w:val="007D1C72"/>
    <w:rsid w:val="007D3B3D"/>
    <w:rsid w:val="007D4310"/>
    <w:rsid w:val="007D4E0A"/>
    <w:rsid w:val="007D53C2"/>
    <w:rsid w:val="007E2862"/>
    <w:rsid w:val="007E5A7C"/>
    <w:rsid w:val="007E6132"/>
    <w:rsid w:val="007E6F18"/>
    <w:rsid w:val="007F011A"/>
    <w:rsid w:val="007F02FF"/>
    <w:rsid w:val="007F1400"/>
    <w:rsid w:val="007F4818"/>
    <w:rsid w:val="007F4B8C"/>
    <w:rsid w:val="007F6667"/>
    <w:rsid w:val="007F6900"/>
    <w:rsid w:val="008039EA"/>
    <w:rsid w:val="00805874"/>
    <w:rsid w:val="00810BA3"/>
    <w:rsid w:val="008139C6"/>
    <w:rsid w:val="00814BEE"/>
    <w:rsid w:val="00814C5F"/>
    <w:rsid w:val="00815A01"/>
    <w:rsid w:val="008165C3"/>
    <w:rsid w:val="008167E7"/>
    <w:rsid w:val="008211C8"/>
    <w:rsid w:val="00823FB5"/>
    <w:rsid w:val="00825BFB"/>
    <w:rsid w:val="008260CA"/>
    <w:rsid w:val="00826342"/>
    <w:rsid w:val="008302E0"/>
    <w:rsid w:val="00830A52"/>
    <w:rsid w:val="00831F75"/>
    <w:rsid w:val="008344B8"/>
    <w:rsid w:val="008370E7"/>
    <w:rsid w:val="00840416"/>
    <w:rsid w:val="0084109B"/>
    <w:rsid w:val="00842DFA"/>
    <w:rsid w:val="00842F59"/>
    <w:rsid w:val="00843958"/>
    <w:rsid w:val="00843B51"/>
    <w:rsid w:val="0085032F"/>
    <w:rsid w:val="00852DAC"/>
    <w:rsid w:val="00853AA4"/>
    <w:rsid w:val="00854036"/>
    <w:rsid w:val="00854966"/>
    <w:rsid w:val="008565D8"/>
    <w:rsid w:val="0085785D"/>
    <w:rsid w:val="00860192"/>
    <w:rsid w:val="00860512"/>
    <w:rsid w:val="00861061"/>
    <w:rsid w:val="0086169C"/>
    <w:rsid w:val="0086212D"/>
    <w:rsid w:val="00862D97"/>
    <w:rsid w:val="00864EC7"/>
    <w:rsid w:val="00867796"/>
    <w:rsid w:val="00871EF5"/>
    <w:rsid w:val="0087612C"/>
    <w:rsid w:val="00876B6D"/>
    <w:rsid w:val="00880988"/>
    <w:rsid w:val="0088250F"/>
    <w:rsid w:val="008831BD"/>
    <w:rsid w:val="00883B66"/>
    <w:rsid w:val="0088625D"/>
    <w:rsid w:val="00886676"/>
    <w:rsid w:val="00887069"/>
    <w:rsid w:val="0089020A"/>
    <w:rsid w:val="00891A95"/>
    <w:rsid w:val="00892B16"/>
    <w:rsid w:val="008931EE"/>
    <w:rsid w:val="00893D98"/>
    <w:rsid w:val="00893D9C"/>
    <w:rsid w:val="0089700D"/>
    <w:rsid w:val="00897DE4"/>
    <w:rsid w:val="008A1463"/>
    <w:rsid w:val="008A1D4C"/>
    <w:rsid w:val="008A2A7D"/>
    <w:rsid w:val="008A36FC"/>
    <w:rsid w:val="008A4D87"/>
    <w:rsid w:val="008A58A8"/>
    <w:rsid w:val="008A6556"/>
    <w:rsid w:val="008B0D76"/>
    <w:rsid w:val="008B1262"/>
    <w:rsid w:val="008B216D"/>
    <w:rsid w:val="008B4096"/>
    <w:rsid w:val="008B5A91"/>
    <w:rsid w:val="008B67B9"/>
    <w:rsid w:val="008B7687"/>
    <w:rsid w:val="008C1066"/>
    <w:rsid w:val="008C223B"/>
    <w:rsid w:val="008C4BEF"/>
    <w:rsid w:val="008C6035"/>
    <w:rsid w:val="008D2B2E"/>
    <w:rsid w:val="008D4745"/>
    <w:rsid w:val="008D4AFE"/>
    <w:rsid w:val="008D4F68"/>
    <w:rsid w:val="008D6915"/>
    <w:rsid w:val="008D7050"/>
    <w:rsid w:val="008D72C9"/>
    <w:rsid w:val="008D77E7"/>
    <w:rsid w:val="008E2A61"/>
    <w:rsid w:val="008E45F7"/>
    <w:rsid w:val="008E716A"/>
    <w:rsid w:val="008F0E3D"/>
    <w:rsid w:val="008F5EF2"/>
    <w:rsid w:val="008F7284"/>
    <w:rsid w:val="0090008E"/>
    <w:rsid w:val="00900827"/>
    <w:rsid w:val="00902321"/>
    <w:rsid w:val="009045F6"/>
    <w:rsid w:val="009050E8"/>
    <w:rsid w:val="009069CF"/>
    <w:rsid w:val="00910095"/>
    <w:rsid w:val="009103CF"/>
    <w:rsid w:val="00910DDE"/>
    <w:rsid w:val="009130D1"/>
    <w:rsid w:val="0091416C"/>
    <w:rsid w:val="00915705"/>
    <w:rsid w:val="00915DD3"/>
    <w:rsid w:val="00915E08"/>
    <w:rsid w:val="009164B6"/>
    <w:rsid w:val="0092080D"/>
    <w:rsid w:val="009260F8"/>
    <w:rsid w:val="00931926"/>
    <w:rsid w:val="00935F14"/>
    <w:rsid w:val="00936268"/>
    <w:rsid w:val="00937336"/>
    <w:rsid w:val="00940A16"/>
    <w:rsid w:val="00941804"/>
    <w:rsid w:val="009446D3"/>
    <w:rsid w:val="009451A8"/>
    <w:rsid w:val="00945544"/>
    <w:rsid w:val="00946884"/>
    <w:rsid w:val="00950081"/>
    <w:rsid w:val="00951120"/>
    <w:rsid w:val="0095252C"/>
    <w:rsid w:val="00953208"/>
    <w:rsid w:val="009537E7"/>
    <w:rsid w:val="00957F6C"/>
    <w:rsid w:val="0096372C"/>
    <w:rsid w:val="00964B39"/>
    <w:rsid w:val="0096615D"/>
    <w:rsid w:val="0096690F"/>
    <w:rsid w:val="009715D3"/>
    <w:rsid w:val="00971CE3"/>
    <w:rsid w:val="00972288"/>
    <w:rsid w:val="00972696"/>
    <w:rsid w:val="0097563C"/>
    <w:rsid w:val="0097687F"/>
    <w:rsid w:val="009774EB"/>
    <w:rsid w:val="0098294B"/>
    <w:rsid w:val="00984B8D"/>
    <w:rsid w:val="00987C71"/>
    <w:rsid w:val="009927A6"/>
    <w:rsid w:val="00994B14"/>
    <w:rsid w:val="00996E02"/>
    <w:rsid w:val="00997439"/>
    <w:rsid w:val="00997CD0"/>
    <w:rsid w:val="009A0C87"/>
    <w:rsid w:val="009A159B"/>
    <w:rsid w:val="009A604E"/>
    <w:rsid w:val="009B65B1"/>
    <w:rsid w:val="009B6B7A"/>
    <w:rsid w:val="009C0C56"/>
    <w:rsid w:val="009C0C90"/>
    <w:rsid w:val="009C16F8"/>
    <w:rsid w:val="009C7745"/>
    <w:rsid w:val="009C7B62"/>
    <w:rsid w:val="009C7D13"/>
    <w:rsid w:val="009C7E3F"/>
    <w:rsid w:val="009D1A84"/>
    <w:rsid w:val="009D1D14"/>
    <w:rsid w:val="009D29FE"/>
    <w:rsid w:val="009E3CDF"/>
    <w:rsid w:val="009F07A9"/>
    <w:rsid w:val="009F12F4"/>
    <w:rsid w:val="009F3EF1"/>
    <w:rsid w:val="00A000A0"/>
    <w:rsid w:val="00A003C9"/>
    <w:rsid w:val="00A00DB2"/>
    <w:rsid w:val="00A03814"/>
    <w:rsid w:val="00A05DCE"/>
    <w:rsid w:val="00A069E1"/>
    <w:rsid w:val="00A12AB5"/>
    <w:rsid w:val="00A1304A"/>
    <w:rsid w:val="00A137A5"/>
    <w:rsid w:val="00A15654"/>
    <w:rsid w:val="00A166D0"/>
    <w:rsid w:val="00A2030D"/>
    <w:rsid w:val="00A247DD"/>
    <w:rsid w:val="00A263B2"/>
    <w:rsid w:val="00A2697C"/>
    <w:rsid w:val="00A26F30"/>
    <w:rsid w:val="00A31AE6"/>
    <w:rsid w:val="00A36478"/>
    <w:rsid w:val="00A41213"/>
    <w:rsid w:val="00A4251D"/>
    <w:rsid w:val="00A448EE"/>
    <w:rsid w:val="00A44AE9"/>
    <w:rsid w:val="00A4780C"/>
    <w:rsid w:val="00A51332"/>
    <w:rsid w:val="00A54222"/>
    <w:rsid w:val="00A5656C"/>
    <w:rsid w:val="00A61A95"/>
    <w:rsid w:val="00A63097"/>
    <w:rsid w:val="00A659AE"/>
    <w:rsid w:val="00A66D3A"/>
    <w:rsid w:val="00A704E1"/>
    <w:rsid w:val="00A72980"/>
    <w:rsid w:val="00A73C85"/>
    <w:rsid w:val="00A74D36"/>
    <w:rsid w:val="00A76126"/>
    <w:rsid w:val="00A77ACA"/>
    <w:rsid w:val="00A80360"/>
    <w:rsid w:val="00A80BE0"/>
    <w:rsid w:val="00A92730"/>
    <w:rsid w:val="00A92EC5"/>
    <w:rsid w:val="00A932A3"/>
    <w:rsid w:val="00A94F72"/>
    <w:rsid w:val="00A959D6"/>
    <w:rsid w:val="00A969DC"/>
    <w:rsid w:val="00A976BF"/>
    <w:rsid w:val="00A97D1A"/>
    <w:rsid w:val="00AA0EC7"/>
    <w:rsid w:val="00AA1DA3"/>
    <w:rsid w:val="00AA2B11"/>
    <w:rsid w:val="00AA2C79"/>
    <w:rsid w:val="00AA3157"/>
    <w:rsid w:val="00AA33E8"/>
    <w:rsid w:val="00AA59C1"/>
    <w:rsid w:val="00AA7578"/>
    <w:rsid w:val="00AA773C"/>
    <w:rsid w:val="00AB0D60"/>
    <w:rsid w:val="00AB1276"/>
    <w:rsid w:val="00AB1A9C"/>
    <w:rsid w:val="00AB5A1B"/>
    <w:rsid w:val="00AB5FBA"/>
    <w:rsid w:val="00AC08E4"/>
    <w:rsid w:val="00AC3894"/>
    <w:rsid w:val="00AC40C7"/>
    <w:rsid w:val="00AC6129"/>
    <w:rsid w:val="00AC6F36"/>
    <w:rsid w:val="00AD2E80"/>
    <w:rsid w:val="00AD39EA"/>
    <w:rsid w:val="00AD3C75"/>
    <w:rsid w:val="00AD5F47"/>
    <w:rsid w:val="00AD7777"/>
    <w:rsid w:val="00AE0329"/>
    <w:rsid w:val="00AE2447"/>
    <w:rsid w:val="00AE3BE9"/>
    <w:rsid w:val="00AE5FF2"/>
    <w:rsid w:val="00AE79B8"/>
    <w:rsid w:val="00AF1288"/>
    <w:rsid w:val="00AF61D5"/>
    <w:rsid w:val="00AF682B"/>
    <w:rsid w:val="00B01215"/>
    <w:rsid w:val="00B012D5"/>
    <w:rsid w:val="00B03971"/>
    <w:rsid w:val="00B04ADD"/>
    <w:rsid w:val="00B069E8"/>
    <w:rsid w:val="00B11E79"/>
    <w:rsid w:val="00B13666"/>
    <w:rsid w:val="00B14DE8"/>
    <w:rsid w:val="00B15538"/>
    <w:rsid w:val="00B17A20"/>
    <w:rsid w:val="00B20247"/>
    <w:rsid w:val="00B23235"/>
    <w:rsid w:val="00B236DB"/>
    <w:rsid w:val="00B241DB"/>
    <w:rsid w:val="00B25253"/>
    <w:rsid w:val="00B2782B"/>
    <w:rsid w:val="00B300B3"/>
    <w:rsid w:val="00B30AC9"/>
    <w:rsid w:val="00B325A3"/>
    <w:rsid w:val="00B32E0B"/>
    <w:rsid w:val="00B3302D"/>
    <w:rsid w:val="00B33572"/>
    <w:rsid w:val="00B337F4"/>
    <w:rsid w:val="00B36271"/>
    <w:rsid w:val="00B366D6"/>
    <w:rsid w:val="00B40737"/>
    <w:rsid w:val="00B41F42"/>
    <w:rsid w:val="00B466E1"/>
    <w:rsid w:val="00B51EEA"/>
    <w:rsid w:val="00B570B4"/>
    <w:rsid w:val="00B575D1"/>
    <w:rsid w:val="00B57E71"/>
    <w:rsid w:val="00B63006"/>
    <w:rsid w:val="00B63B8A"/>
    <w:rsid w:val="00B64B6F"/>
    <w:rsid w:val="00B669ED"/>
    <w:rsid w:val="00B67CD2"/>
    <w:rsid w:val="00B72882"/>
    <w:rsid w:val="00B731FC"/>
    <w:rsid w:val="00B73B4C"/>
    <w:rsid w:val="00B745FE"/>
    <w:rsid w:val="00B77891"/>
    <w:rsid w:val="00B80391"/>
    <w:rsid w:val="00B81B93"/>
    <w:rsid w:val="00B823A3"/>
    <w:rsid w:val="00B84352"/>
    <w:rsid w:val="00B87B31"/>
    <w:rsid w:val="00B93806"/>
    <w:rsid w:val="00B95222"/>
    <w:rsid w:val="00B95551"/>
    <w:rsid w:val="00B955A5"/>
    <w:rsid w:val="00B9615B"/>
    <w:rsid w:val="00B9672A"/>
    <w:rsid w:val="00B968AC"/>
    <w:rsid w:val="00B97F45"/>
    <w:rsid w:val="00BA0CAD"/>
    <w:rsid w:val="00BA21FA"/>
    <w:rsid w:val="00BA2FEB"/>
    <w:rsid w:val="00BA4C74"/>
    <w:rsid w:val="00BA589F"/>
    <w:rsid w:val="00BA7ABB"/>
    <w:rsid w:val="00BB1F03"/>
    <w:rsid w:val="00BB3DA4"/>
    <w:rsid w:val="00BB5994"/>
    <w:rsid w:val="00BB604C"/>
    <w:rsid w:val="00BB651B"/>
    <w:rsid w:val="00BB7D18"/>
    <w:rsid w:val="00BC21A7"/>
    <w:rsid w:val="00BC34D0"/>
    <w:rsid w:val="00BC4845"/>
    <w:rsid w:val="00BC59E3"/>
    <w:rsid w:val="00BD3F99"/>
    <w:rsid w:val="00BD3F9E"/>
    <w:rsid w:val="00BD6180"/>
    <w:rsid w:val="00BD65DF"/>
    <w:rsid w:val="00BD6D3D"/>
    <w:rsid w:val="00BD738C"/>
    <w:rsid w:val="00BE0D3B"/>
    <w:rsid w:val="00BE3EB4"/>
    <w:rsid w:val="00BE4665"/>
    <w:rsid w:val="00BE4C1D"/>
    <w:rsid w:val="00BE702A"/>
    <w:rsid w:val="00BF1091"/>
    <w:rsid w:val="00BF2B88"/>
    <w:rsid w:val="00BF3159"/>
    <w:rsid w:val="00BF38C5"/>
    <w:rsid w:val="00BF3CFC"/>
    <w:rsid w:val="00BF4747"/>
    <w:rsid w:val="00BF5A69"/>
    <w:rsid w:val="00BF5F03"/>
    <w:rsid w:val="00C0078E"/>
    <w:rsid w:val="00C05348"/>
    <w:rsid w:val="00C06423"/>
    <w:rsid w:val="00C10839"/>
    <w:rsid w:val="00C10FAF"/>
    <w:rsid w:val="00C11747"/>
    <w:rsid w:val="00C1288D"/>
    <w:rsid w:val="00C1328A"/>
    <w:rsid w:val="00C13591"/>
    <w:rsid w:val="00C13F7F"/>
    <w:rsid w:val="00C144E5"/>
    <w:rsid w:val="00C15A17"/>
    <w:rsid w:val="00C17E29"/>
    <w:rsid w:val="00C17E45"/>
    <w:rsid w:val="00C200E1"/>
    <w:rsid w:val="00C2052D"/>
    <w:rsid w:val="00C242A2"/>
    <w:rsid w:val="00C250F6"/>
    <w:rsid w:val="00C259BA"/>
    <w:rsid w:val="00C2729F"/>
    <w:rsid w:val="00C27366"/>
    <w:rsid w:val="00C27683"/>
    <w:rsid w:val="00C31350"/>
    <w:rsid w:val="00C314AB"/>
    <w:rsid w:val="00C32847"/>
    <w:rsid w:val="00C328FC"/>
    <w:rsid w:val="00C33019"/>
    <w:rsid w:val="00C33749"/>
    <w:rsid w:val="00C36BAA"/>
    <w:rsid w:val="00C400BF"/>
    <w:rsid w:val="00C43F0D"/>
    <w:rsid w:val="00C46A91"/>
    <w:rsid w:val="00C47095"/>
    <w:rsid w:val="00C47451"/>
    <w:rsid w:val="00C47D5E"/>
    <w:rsid w:val="00C50C23"/>
    <w:rsid w:val="00C542DF"/>
    <w:rsid w:val="00C553B4"/>
    <w:rsid w:val="00C560C1"/>
    <w:rsid w:val="00C56584"/>
    <w:rsid w:val="00C56BB1"/>
    <w:rsid w:val="00C5768C"/>
    <w:rsid w:val="00C57B36"/>
    <w:rsid w:val="00C6426A"/>
    <w:rsid w:val="00C66680"/>
    <w:rsid w:val="00C6742E"/>
    <w:rsid w:val="00C702C1"/>
    <w:rsid w:val="00C73E37"/>
    <w:rsid w:val="00C77174"/>
    <w:rsid w:val="00C802CE"/>
    <w:rsid w:val="00C80920"/>
    <w:rsid w:val="00C834CF"/>
    <w:rsid w:val="00C84B41"/>
    <w:rsid w:val="00C86358"/>
    <w:rsid w:val="00C8714A"/>
    <w:rsid w:val="00C91646"/>
    <w:rsid w:val="00C91F50"/>
    <w:rsid w:val="00C94C17"/>
    <w:rsid w:val="00C95329"/>
    <w:rsid w:val="00C9671B"/>
    <w:rsid w:val="00C96A87"/>
    <w:rsid w:val="00C97B86"/>
    <w:rsid w:val="00CA1A8E"/>
    <w:rsid w:val="00CA3CC8"/>
    <w:rsid w:val="00CA7997"/>
    <w:rsid w:val="00CB0721"/>
    <w:rsid w:val="00CB2FC8"/>
    <w:rsid w:val="00CB68CC"/>
    <w:rsid w:val="00CB7688"/>
    <w:rsid w:val="00CC0237"/>
    <w:rsid w:val="00CC178E"/>
    <w:rsid w:val="00CC17BD"/>
    <w:rsid w:val="00CC1C16"/>
    <w:rsid w:val="00CC30DD"/>
    <w:rsid w:val="00CC3857"/>
    <w:rsid w:val="00CC4264"/>
    <w:rsid w:val="00CC4BA9"/>
    <w:rsid w:val="00CC4C77"/>
    <w:rsid w:val="00CC62BC"/>
    <w:rsid w:val="00CC7E9D"/>
    <w:rsid w:val="00CD1A2D"/>
    <w:rsid w:val="00CD2C67"/>
    <w:rsid w:val="00CD4317"/>
    <w:rsid w:val="00CD6A0F"/>
    <w:rsid w:val="00CD7402"/>
    <w:rsid w:val="00CE2CF4"/>
    <w:rsid w:val="00CE3761"/>
    <w:rsid w:val="00CE5695"/>
    <w:rsid w:val="00CE5936"/>
    <w:rsid w:val="00CE5C7F"/>
    <w:rsid w:val="00CE726B"/>
    <w:rsid w:val="00CF1B34"/>
    <w:rsid w:val="00CF38A7"/>
    <w:rsid w:val="00D00632"/>
    <w:rsid w:val="00D0293C"/>
    <w:rsid w:val="00D03348"/>
    <w:rsid w:val="00D034BB"/>
    <w:rsid w:val="00D04431"/>
    <w:rsid w:val="00D0495C"/>
    <w:rsid w:val="00D122B8"/>
    <w:rsid w:val="00D146B5"/>
    <w:rsid w:val="00D14F2E"/>
    <w:rsid w:val="00D15240"/>
    <w:rsid w:val="00D153B7"/>
    <w:rsid w:val="00D211BF"/>
    <w:rsid w:val="00D23885"/>
    <w:rsid w:val="00D256F2"/>
    <w:rsid w:val="00D26702"/>
    <w:rsid w:val="00D27B5F"/>
    <w:rsid w:val="00D3247E"/>
    <w:rsid w:val="00D3429C"/>
    <w:rsid w:val="00D347EE"/>
    <w:rsid w:val="00D37020"/>
    <w:rsid w:val="00D405C1"/>
    <w:rsid w:val="00D42537"/>
    <w:rsid w:val="00D44E44"/>
    <w:rsid w:val="00D47025"/>
    <w:rsid w:val="00D507C6"/>
    <w:rsid w:val="00D51AB8"/>
    <w:rsid w:val="00D52B6A"/>
    <w:rsid w:val="00D52DE3"/>
    <w:rsid w:val="00D55B11"/>
    <w:rsid w:val="00D56E88"/>
    <w:rsid w:val="00D625AC"/>
    <w:rsid w:val="00D63C5D"/>
    <w:rsid w:val="00D644A8"/>
    <w:rsid w:val="00D651A6"/>
    <w:rsid w:val="00D67FFA"/>
    <w:rsid w:val="00D741BC"/>
    <w:rsid w:val="00D74969"/>
    <w:rsid w:val="00D75121"/>
    <w:rsid w:val="00D8080D"/>
    <w:rsid w:val="00D80B97"/>
    <w:rsid w:val="00D8402A"/>
    <w:rsid w:val="00D85067"/>
    <w:rsid w:val="00D8656D"/>
    <w:rsid w:val="00D865FE"/>
    <w:rsid w:val="00D87182"/>
    <w:rsid w:val="00D873FF"/>
    <w:rsid w:val="00D926C9"/>
    <w:rsid w:val="00D92981"/>
    <w:rsid w:val="00D92DC7"/>
    <w:rsid w:val="00D93B2C"/>
    <w:rsid w:val="00D95DAE"/>
    <w:rsid w:val="00D97D4B"/>
    <w:rsid w:val="00DA1B36"/>
    <w:rsid w:val="00DA1F9E"/>
    <w:rsid w:val="00DA62D0"/>
    <w:rsid w:val="00DA666D"/>
    <w:rsid w:val="00DB0065"/>
    <w:rsid w:val="00DB00E0"/>
    <w:rsid w:val="00DB1FF9"/>
    <w:rsid w:val="00DB30D3"/>
    <w:rsid w:val="00DB41A7"/>
    <w:rsid w:val="00DB5F8C"/>
    <w:rsid w:val="00DB7206"/>
    <w:rsid w:val="00DB7DCA"/>
    <w:rsid w:val="00DC3014"/>
    <w:rsid w:val="00DC610A"/>
    <w:rsid w:val="00DC712D"/>
    <w:rsid w:val="00DD0FB5"/>
    <w:rsid w:val="00DD39C1"/>
    <w:rsid w:val="00DD45E1"/>
    <w:rsid w:val="00DD66BD"/>
    <w:rsid w:val="00DE0724"/>
    <w:rsid w:val="00DE219B"/>
    <w:rsid w:val="00DE51DD"/>
    <w:rsid w:val="00DE56DF"/>
    <w:rsid w:val="00DE7AA5"/>
    <w:rsid w:val="00DF0E54"/>
    <w:rsid w:val="00DF16AB"/>
    <w:rsid w:val="00DF1C64"/>
    <w:rsid w:val="00DF30DA"/>
    <w:rsid w:val="00DF5D05"/>
    <w:rsid w:val="00E061BB"/>
    <w:rsid w:val="00E0722D"/>
    <w:rsid w:val="00E072B9"/>
    <w:rsid w:val="00E10F45"/>
    <w:rsid w:val="00E1131A"/>
    <w:rsid w:val="00E11745"/>
    <w:rsid w:val="00E11AA9"/>
    <w:rsid w:val="00E13184"/>
    <w:rsid w:val="00E14F2F"/>
    <w:rsid w:val="00E1692C"/>
    <w:rsid w:val="00E270BD"/>
    <w:rsid w:val="00E27601"/>
    <w:rsid w:val="00E27C96"/>
    <w:rsid w:val="00E300B5"/>
    <w:rsid w:val="00E308A7"/>
    <w:rsid w:val="00E33105"/>
    <w:rsid w:val="00E33379"/>
    <w:rsid w:val="00E3624F"/>
    <w:rsid w:val="00E37B21"/>
    <w:rsid w:val="00E41FDA"/>
    <w:rsid w:val="00E566C7"/>
    <w:rsid w:val="00E578AF"/>
    <w:rsid w:val="00E626F5"/>
    <w:rsid w:val="00E628B4"/>
    <w:rsid w:val="00E63FAA"/>
    <w:rsid w:val="00E64DF0"/>
    <w:rsid w:val="00E65D96"/>
    <w:rsid w:val="00E67850"/>
    <w:rsid w:val="00E70B51"/>
    <w:rsid w:val="00E72239"/>
    <w:rsid w:val="00E73ED3"/>
    <w:rsid w:val="00E740E7"/>
    <w:rsid w:val="00E77004"/>
    <w:rsid w:val="00E80382"/>
    <w:rsid w:val="00E8045F"/>
    <w:rsid w:val="00E877FB"/>
    <w:rsid w:val="00E92AC7"/>
    <w:rsid w:val="00E93586"/>
    <w:rsid w:val="00E958C3"/>
    <w:rsid w:val="00E959B2"/>
    <w:rsid w:val="00E9662B"/>
    <w:rsid w:val="00E967D8"/>
    <w:rsid w:val="00E97AD2"/>
    <w:rsid w:val="00EA0B02"/>
    <w:rsid w:val="00EA5315"/>
    <w:rsid w:val="00EB2418"/>
    <w:rsid w:val="00EB4315"/>
    <w:rsid w:val="00EB681D"/>
    <w:rsid w:val="00EB699E"/>
    <w:rsid w:val="00EB7639"/>
    <w:rsid w:val="00EC211F"/>
    <w:rsid w:val="00EC2A3F"/>
    <w:rsid w:val="00EC4E43"/>
    <w:rsid w:val="00EC5259"/>
    <w:rsid w:val="00EC62C4"/>
    <w:rsid w:val="00EC6467"/>
    <w:rsid w:val="00EC7151"/>
    <w:rsid w:val="00ED0B7F"/>
    <w:rsid w:val="00EE242A"/>
    <w:rsid w:val="00EE28C5"/>
    <w:rsid w:val="00EE38D3"/>
    <w:rsid w:val="00EE6BA9"/>
    <w:rsid w:val="00EF23A6"/>
    <w:rsid w:val="00EF7FCE"/>
    <w:rsid w:val="00F00359"/>
    <w:rsid w:val="00F02EFD"/>
    <w:rsid w:val="00F0343E"/>
    <w:rsid w:val="00F060E8"/>
    <w:rsid w:val="00F063A1"/>
    <w:rsid w:val="00F07258"/>
    <w:rsid w:val="00F10587"/>
    <w:rsid w:val="00F10CFD"/>
    <w:rsid w:val="00F1413C"/>
    <w:rsid w:val="00F143CD"/>
    <w:rsid w:val="00F150ED"/>
    <w:rsid w:val="00F168B2"/>
    <w:rsid w:val="00F17DC5"/>
    <w:rsid w:val="00F17DFC"/>
    <w:rsid w:val="00F24CA5"/>
    <w:rsid w:val="00F37025"/>
    <w:rsid w:val="00F37932"/>
    <w:rsid w:val="00F414E5"/>
    <w:rsid w:val="00F420CE"/>
    <w:rsid w:val="00F42E70"/>
    <w:rsid w:val="00F43EE3"/>
    <w:rsid w:val="00F441A3"/>
    <w:rsid w:val="00F45388"/>
    <w:rsid w:val="00F46E78"/>
    <w:rsid w:val="00F504ED"/>
    <w:rsid w:val="00F54961"/>
    <w:rsid w:val="00F57CA1"/>
    <w:rsid w:val="00F6077E"/>
    <w:rsid w:val="00F60F36"/>
    <w:rsid w:val="00F63B4B"/>
    <w:rsid w:val="00F64E0B"/>
    <w:rsid w:val="00F65C76"/>
    <w:rsid w:val="00F65F79"/>
    <w:rsid w:val="00F7085C"/>
    <w:rsid w:val="00F70C3D"/>
    <w:rsid w:val="00F77E9B"/>
    <w:rsid w:val="00F82B42"/>
    <w:rsid w:val="00F82F36"/>
    <w:rsid w:val="00F8324E"/>
    <w:rsid w:val="00F83517"/>
    <w:rsid w:val="00F84551"/>
    <w:rsid w:val="00F85B7C"/>
    <w:rsid w:val="00F90434"/>
    <w:rsid w:val="00F92B57"/>
    <w:rsid w:val="00F9454D"/>
    <w:rsid w:val="00F956CD"/>
    <w:rsid w:val="00FA5534"/>
    <w:rsid w:val="00FA5A29"/>
    <w:rsid w:val="00FA764A"/>
    <w:rsid w:val="00FB0EC5"/>
    <w:rsid w:val="00FB12F6"/>
    <w:rsid w:val="00FB1D22"/>
    <w:rsid w:val="00FB1FEA"/>
    <w:rsid w:val="00FB25C8"/>
    <w:rsid w:val="00FC00F5"/>
    <w:rsid w:val="00FC0532"/>
    <w:rsid w:val="00FC2AFA"/>
    <w:rsid w:val="00FC6032"/>
    <w:rsid w:val="00FD1088"/>
    <w:rsid w:val="00FD40E3"/>
    <w:rsid w:val="00FD564C"/>
    <w:rsid w:val="00FD7166"/>
    <w:rsid w:val="00FE0B65"/>
    <w:rsid w:val="00FE0BED"/>
    <w:rsid w:val="00FE1D91"/>
    <w:rsid w:val="00FE1E89"/>
    <w:rsid w:val="00FE44D0"/>
    <w:rsid w:val="00FE499D"/>
    <w:rsid w:val="00FE55E3"/>
    <w:rsid w:val="00FE5644"/>
    <w:rsid w:val="00FF0304"/>
    <w:rsid w:val="00FF1344"/>
    <w:rsid w:val="00FF4764"/>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053D0"/>
  <w15:docId w15:val="{4138842B-6BE6-4C77-9AEA-8F85879D7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702"/>
  </w:style>
  <w:style w:type="paragraph" w:styleId="Heading1">
    <w:name w:val="heading 1"/>
    <w:basedOn w:val="Normal"/>
    <w:next w:val="Normal"/>
    <w:link w:val="Heading1Char"/>
    <w:uiPriority w:val="9"/>
    <w:qFormat/>
    <w:rsid w:val="00644BA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146633"/>
    <w:pPr>
      <w:keepNext/>
      <w:numPr>
        <w:numId w:val="4"/>
      </w:numPr>
      <w:spacing w:after="0" w:line="240" w:lineRule="auto"/>
      <w:outlineLvl w:val="1"/>
    </w:pPr>
    <w:rPr>
      <w:rFonts w:ascii="Times New Roman" w:eastAsia="Times New Roman" w:hAnsi="Times New Roman" w:cs="Times New Roman"/>
      <w:b/>
      <w:bCs/>
      <w:sz w:val="24"/>
      <w:szCs w:val="24"/>
      <w:lang w:val="en-GB"/>
    </w:rPr>
  </w:style>
  <w:style w:type="paragraph" w:styleId="Heading3">
    <w:name w:val="heading 3"/>
    <w:basedOn w:val="Normal"/>
    <w:next w:val="Normal"/>
    <w:link w:val="Heading3Char"/>
    <w:qFormat/>
    <w:rsid w:val="00146633"/>
    <w:pPr>
      <w:keepNext/>
      <w:spacing w:before="240" w:after="60" w:line="240" w:lineRule="auto"/>
      <w:outlineLvl w:val="2"/>
    </w:pPr>
    <w:rPr>
      <w:rFonts w:ascii="Arial" w:eastAsia="Times New Roman" w:hAnsi="Arial" w:cs="Arial"/>
      <w:b/>
      <w:bCs/>
      <w:sz w:val="26"/>
      <w:szCs w:val="26"/>
      <w:lang w:val="en-GB"/>
    </w:rPr>
  </w:style>
  <w:style w:type="paragraph" w:styleId="Heading4">
    <w:name w:val="heading 4"/>
    <w:basedOn w:val="Normal"/>
    <w:next w:val="Normal"/>
    <w:link w:val="Heading4Char"/>
    <w:uiPriority w:val="9"/>
    <w:semiHidden/>
    <w:unhideWhenUsed/>
    <w:qFormat/>
    <w:rsid w:val="00644BA8"/>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44BA8"/>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44BA8"/>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44BA8"/>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qFormat/>
    <w:rsid w:val="00146633"/>
    <w:pPr>
      <w:keepNext/>
      <w:tabs>
        <w:tab w:val="left" w:pos="0"/>
      </w:tabs>
      <w:spacing w:after="0" w:line="240" w:lineRule="auto"/>
      <w:ind w:left="450" w:hanging="450"/>
      <w:outlineLvl w:val="7"/>
    </w:pPr>
    <w:rPr>
      <w:rFonts w:ascii="Times New Roman" w:eastAsia="Times New Roman" w:hAnsi="Times New Roman" w:cs="Times New Roman"/>
      <w:b/>
      <w:bCs/>
      <w:sz w:val="24"/>
      <w:szCs w:val="24"/>
      <w:lang w:val="en-GB"/>
    </w:rPr>
  </w:style>
  <w:style w:type="paragraph" w:styleId="Heading9">
    <w:name w:val="heading 9"/>
    <w:basedOn w:val="Normal"/>
    <w:next w:val="Normal"/>
    <w:link w:val="Heading9Char"/>
    <w:qFormat/>
    <w:rsid w:val="00146633"/>
    <w:pPr>
      <w:keepNext/>
      <w:tabs>
        <w:tab w:val="left" w:pos="450"/>
      </w:tabs>
      <w:spacing w:after="0" w:line="240" w:lineRule="auto"/>
      <w:jc w:val="center"/>
      <w:outlineLvl w:val="8"/>
    </w:pPr>
    <w:rPr>
      <w:rFonts w:ascii="Times New Roman" w:eastAsia="Times New Roman" w:hAnsi="Times New Roman" w:cs="Times New Roman"/>
      <w:b/>
      <w:bCs/>
      <w:sz w:val="28"/>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17DFC"/>
    <w:pPr>
      <w:ind w:left="720"/>
      <w:contextualSpacing/>
    </w:pPr>
  </w:style>
  <w:style w:type="table" w:styleId="TableGrid">
    <w:name w:val="Table Grid"/>
    <w:basedOn w:val="TableNormal"/>
    <w:uiPriority w:val="59"/>
    <w:rsid w:val="004D1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C27683"/>
    <w:pPr>
      <w:spacing w:after="160" w:line="240" w:lineRule="exact"/>
    </w:pPr>
    <w:rPr>
      <w:rFonts w:ascii="Verdana" w:eastAsia="Times New Roman" w:hAnsi="Verdana" w:cs="Times New Roman"/>
      <w:sz w:val="20"/>
      <w:szCs w:val="20"/>
    </w:rPr>
  </w:style>
  <w:style w:type="paragraph" w:styleId="BalloonText">
    <w:name w:val="Balloon Text"/>
    <w:basedOn w:val="Normal"/>
    <w:link w:val="BalloonTextChar"/>
    <w:uiPriority w:val="99"/>
    <w:semiHidden/>
    <w:unhideWhenUsed/>
    <w:rsid w:val="00621D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1DFE"/>
    <w:rPr>
      <w:rFonts w:ascii="Tahoma" w:hAnsi="Tahoma" w:cs="Tahoma"/>
      <w:sz w:val="16"/>
      <w:szCs w:val="16"/>
    </w:rPr>
  </w:style>
  <w:style w:type="paragraph" w:styleId="Header">
    <w:name w:val="header"/>
    <w:basedOn w:val="Normal"/>
    <w:link w:val="HeaderChar"/>
    <w:uiPriority w:val="99"/>
    <w:unhideWhenUsed/>
    <w:rsid w:val="00365509"/>
    <w:pPr>
      <w:tabs>
        <w:tab w:val="center" w:pos="4320"/>
        <w:tab w:val="right" w:pos="8640"/>
      </w:tabs>
      <w:spacing w:after="0" w:line="240" w:lineRule="auto"/>
    </w:pPr>
  </w:style>
  <w:style w:type="character" w:customStyle="1" w:styleId="HeaderChar">
    <w:name w:val="Header Char"/>
    <w:basedOn w:val="DefaultParagraphFont"/>
    <w:link w:val="Header"/>
    <w:uiPriority w:val="99"/>
    <w:rsid w:val="00365509"/>
  </w:style>
  <w:style w:type="paragraph" w:styleId="Footer">
    <w:name w:val="footer"/>
    <w:basedOn w:val="Normal"/>
    <w:link w:val="FooterChar"/>
    <w:uiPriority w:val="99"/>
    <w:unhideWhenUsed/>
    <w:rsid w:val="00365509"/>
    <w:pPr>
      <w:tabs>
        <w:tab w:val="center" w:pos="4320"/>
        <w:tab w:val="right" w:pos="8640"/>
      </w:tabs>
      <w:spacing w:after="0" w:line="240" w:lineRule="auto"/>
    </w:pPr>
  </w:style>
  <w:style w:type="character" w:customStyle="1" w:styleId="FooterChar">
    <w:name w:val="Footer Char"/>
    <w:basedOn w:val="DefaultParagraphFont"/>
    <w:link w:val="Footer"/>
    <w:uiPriority w:val="99"/>
    <w:rsid w:val="00365509"/>
  </w:style>
  <w:style w:type="paragraph" w:customStyle="1" w:styleId="Default">
    <w:name w:val="Default"/>
    <w:rsid w:val="00B33572"/>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4C033C"/>
    <w:rPr>
      <w:sz w:val="16"/>
      <w:szCs w:val="16"/>
    </w:rPr>
  </w:style>
  <w:style w:type="paragraph" w:styleId="CommentText">
    <w:name w:val="annotation text"/>
    <w:basedOn w:val="Normal"/>
    <w:link w:val="CommentTextChar"/>
    <w:uiPriority w:val="99"/>
    <w:semiHidden/>
    <w:unhideWhenUsed/>
    <w:rsid w:val="004C033C"/>
    <w:pPr>
      <w:spacing w:line="240" w:lineRule="auto"/>
    </w:pPr>
    <w:rPr>
      <w:sz w:val="20"/>
      <w:szCs w:val="20"/>
    </w:rPr>
  </w:style>
  <w:style w:type="character" w:customStyle="1" w:styleId="CommentTextChar">
    <w:name w:val="Comment Text Char"/>
    <w:basedOn w:val="DefaultParagraphFont"/>
    <w:link w:val="CommentText"/>
    <w:uiPriority w:val="99"/>
    <w:semiHidden/>
    <w:rsid w:val="004C033C"/>
    <w:rPr>
      <w:sz w:val="20"/>
      <w:szCs w:val="20"/>
    </w:rPr>
  </w:style>
  <w:style w:type="paragraph" w:styleId="CommentSubject">
    <w:name w:val="annotation subject"/>
    <w:basedOn w:val="CommentText"/>
    <w:next w:val="CommentText"/>
    <w:link w:val="CommentSubjectChar"/>
    <w:uiPriority w:val="99"/>
    <w:semiHidden/>
    <w:unhideWhenUsed/>
    <w:rsid w:val="004C033C"/>
    <w:rPr>
      <w:b/>
      <w:bCs/>
    </w:rPr>
  </w:style>
  <w:style w:type="character" w:customStyle="1" w:styleId="CommentSubjectChar">
    <w:name w:val="Comment Subject Char"/>
    <w:basedOn w:val="CommentTextChar"/>
    <w:link w:val="CommentSubject"/>
    <w:uiPriority w:val="99"/>
    <w:semiHidden/>
    <w:rsid w:val="004C033C"/>
    <w:rPr>
      <w:b/>
      <w:bCs/>
      <w:sz w:val="20"/>
      <w:szCs w:val="20"/>
    </w:rPr>
  </w:style>
  <w:style w:type="character" w:customStyle="1" w:styleId="ListParagraphChar">
    <w:name w:val="List Paragraph Char"/>
    <w:link w:val="ListParagraph"/>
    <w:uiPriority w:val="34"/>
    <w:rsid w:val="00CE726B"/>
  </w:style>
  <w:style w:type="paragraph" w:styleId="NoSpacing">
    <w:name w:val="No Spacing"/>
    <w:uiPriority w:val="1"/>
    <w:qFormat/>
    <w:rsid w:val="00CB7688"/>
    <w:pPr>
      <w:spacing w:after="0" w:line="240" w:lineRule="auto"/>
    </w:pPr>
    <w:rPr>
      <w:rFonts w:ascii="Times New Roman" w:eastAsia="Times New Roman" w:hAnsi="Times New Roman" w:cs="Times New Roman"/>
      <w:sz w:val="24"/>
      <w:szCs w:val="24"/>
    </w:rPr>
  </w:style>
  <w:style w:type="character" w:customStyle="1" w:styleId="tlid-translation">
    <w:name w:val="tlid-translation"/>
    <w:rsid w:val="00CB7688"/>
  </w:style>
  <w:style w:type="table" w:customStyle="1" w:styleId="TableGrid1">
    <w:name w:val="Table Grid1"/>
    <w:basedOn w:val="TableNormal"/>
    <w:next w:val="TableGrid"/>
    <w:rsid w:val="0088706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E37B21"/>
    <w:pPr>
      <w:bidi/>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E37B21"/>
    <w:rPr>
      <w:rFonts w:ascii="Courier New" w:eastAsia="Times New Roman" w:hAnsi="Courier New" w:cs="Courier New"/>
      <w:sz w:val="20"/>
      <w:szCs w:val="20"/>
    </w:rPr>
  </w:style>
  <w:style w:type="paragraph" w:customStyle="1" w:styleId="left1">
    <w:name w:val="left1"/>
    <w:basedOn w:val="Normal"/>
    <w:rsid w:val="00E37B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146633"/>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rsid w:val="00146633"/>
    <w:rPr>
      <w:rFonts w:ascii="Arial" w:eastAsia="Times New Roman" w:hAnsi="Arial" w:cs="Arial"/>
      <w:b/>
      <w:bCs/>
      <w:sz w:val="26"/>
      <w:szCs w:val="26"/>
      <w:lang w:val="en-GB"/>
    </w:rPr>
  </w:style>
  <w:style w:type="character" w:customStyle="1" w:styleId="Heading8Char">
    <w:name w:val="Heading 8 Char"/>
    <w:basedOn w:val="DefaultParagraphFont"/>
    <w:link w:val="Heading8"/>
    <w:rsid w:val="00146633"/>
    <w:rPr>
      <w:rFonts w:ascii="Times New Roman" w:eastAsia="Times New Roman" w:hAnsi="Times New Roman" w:cs="Times New Roman"/>
      <w:b/>
      <w:bCs/>
      <w:sz w:val="24"/>
      <w:szCs w:val="24"/>
      <w:lang w:val="en-GB"/>
    </w:rPr>
  </w:style>
  <w:style w:type="character" w:customStyle="1" w:styleId="Heading9Char">
    <w:name w:val="Heading 9 Char"/>
    <w:basedOn w:val="DefaultParagraphFont"/>
    <w:link w:val="Heading9"/>
    <w:rsid w:val="00146633"/>
    <w:rPr>
      <w:rFonts w:ascii="Times New Roman" w:eastAsia="Times New Roman" w:hAnsi="Times New Roman" w:cs="Times New Roman"/>
      <w:b/>
      <w:bCs/>
      <w:sz w:val="28"/>
      <w:szCs w:val="24"/>
      <w:lang w:val="en-GB"/>
    </w:rPr>
  </w:style>
  <w:style w:type="paragraph" w:styleId="BlockText">
    <w:name w:val="Block Text"/>
    <w:basedOn w:val="Normal"/>
    <w:rsid w:val="00146633"/>
    <w:pPr>
      <w:spacing w:after="0" w:line="240" w:lineRule="auto"/>
      <w:ind w:left="360" w:right="569"/>
    </w:pPr>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146633"/>
    <w:pPr>
      <w:spacing w:after="0" w:line="240" w:lineRule="auto"/>
      <w:ind w:left="720"/>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rsid w:val="00146633"/>
    <w:rPr>
      <w:rFonts w:ascii="Times New Roman" w:eastAsia="Times New Roman" w:hAnsi="Times New Roman" w:cs="Times New Roman"/>
      <w:sz w:val="24"/>
      <w:szCs w:val="24"/>
      <w:lang w:val="en-GB"/>
    </w:rPr>
  </w:style>
  <w:style w:type="paragraph" w:styleId="Caption">
    <w:name w:val="caption"/>
    <w:basedOn w:val="Normal"/>
    <w:next w:val="Normal"/>
    <w:qFormat/>
    <w:rsid w:val="00146633"/>
    <w:pPr>
      <w:autoSpaceDE w:val="0"/>
      <w:autoSpaceDN w:val="0"/>
      <w:adjustRightInd w:val="0"/>
      <w:spacing w:after="0" w:line="240" w:lineRule="auto"/>
    </w:pPr>
    <w:rPr>
      <w:rFonts w:ascii="Arial Narrow" w:eastAsia="Times New Roman" w:hAnsi="Arial Narrow" w:cs="Times New Roman"/>
      <w:i/>
      <w:iCs/>
      <w:color w:val="000000"/>
      <w:sz w:val="20"/>
      <w:szCs w:val="20"/>
      <w:lang w:val="en-GB"/>
    </w:rPr>
  </w:style>
  <w:style w:type="paragraph" w:customStyle="1" w:styleId="Char1">
    <w:name w:val="Char1"/>
    <w:basedOn w:val="Normal"/>
    <w:rsid w:val="00146633"/>
    <w:pPr>
      <w:spacing w:after="0" w:line="240" w:lineRule="auto"/>
    </w:pPr>
    <w:rPr>
      <w:rFonts w:ascii="Times New Roman" w:eastAsia="Times New Roman" w:hAnsi="Times New Roman" w:cs="Times New Roman"/>
      <w:sz w:val="24"/>
      <w:szCs w:val="24"/>
      <w:lang w:val="pl-PL" w:eastAsia="pl-PL"/>
    </w:rPr>
  </w:style>
  <w:style w:type="paragraph" w:styleId="BodyText">
    <w:name w:val="Body Text"/>
    <w:basedOn w:val="Normal"/>
    <w:link w:val="BodyTextChar"/>
    <w:rsid w:val="00146633"/>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146633"/>
    <w:rPr>
      <w:rFonts w:ascii="Times New Roman" w:eastAsia="Times New Roman" w:hAnsi="Times New Roman" w:cs="Times New Roman"/>
      <w:sz w:val="24"/>
      <w:szCs w:val="24"/>
      <w:lang w:val="en-GB"/>
    </w:rPr>
  </w:style>
  <w:style w:type="paragraph" w:styleId="Title">
    <w:name w:val="Title"/>
    <w:basedOn w:val="Normal"/>
    <w:link w:val="TitleChar"/>
    <w:qFormat/>
    <w:rsid w:val="00146633"/>
    <w:pPr>
      <w:spacing w:before="240" w:after="60" w:line="360" w:lineRule="auto"/>
      <w:jc w:val="center"/>
      <w:outlineLvl w:val="0"/>
    </w:pPr>
    <w:rPr>
      <w:rFonts w:ascii="Arial" w:eastAsia="Times New Roman" w:hAnsi="Arial" w:cs="Arial"/>
      <w:b/>
      <w:bCs/>
      <w:kern w:val="28"/>
      <w:sz w:val="28"/>
      <w:szCs w:val="32"/>
      <w:lang w:val="en-GB"/>
    </w:rPr>
  </w:style>
  <w:style w:type="character" w:customStyle="1" w:styleId="TitleChar">
    <w:name w:val="Title Char"/>
    <w:basedOn w:val="DefaultParagraphFont"/>
    <w:link w:val="Title"/>
    <w:rsid w:val="00146633"/>
    <w:rPr>
      <w:rFonts w:ascii="Arial" w:eastAsia="Times New Roman" w:hAnsi="Arial" w:cs="Arial"/>
      <w:b/>
      <w:bCs/>
      <w:kern w:val="28"/>
      <w:sz w:val="28"/>
      <w:szCs w:val="32"/>
      <w:lang w:val="en-GB"/>
    </w:rPr>
  </w:style>
  <w:style w:type="character" w:styleId="PageNumber">
    <w:name w:val="page number"/>
    <w:basedOn w:val="DefaultParagraphFont"/>
    <w:rsid w:val="00146633"/>
  </w:style>
  <w:style w:type="character" w:styleId="Hyperlink">
    <w:name w:val="Hyperlink"/>
    <w:basedOn w:val="DefaultParagraphFont"/>
    <w:uiPriority w:val="99"/>
    <w:unhideWhenUsed/>
    <w:rsid w:val="00146633"/>
    <w:rPr>
      <w:color w:val="0000FF"/>
      <w:u w:val="single"/>
    </w:rPr>
  </w:style>
  <w:style w:type="numbering" w:customStyle="1" w:styleId="NoList1">
    <w:name w:val="No List1"/>
    <w:next w:val="NoList"/>
    <w:uiPriority w:val="99"/>
    <w:semiHidden/>
    <w:unhideWhenUsed/>
    <w:rsid w:val="006A5C54"/>
  </w:style>
  <w:style w:type="table" w:customStyle="1" w:styleId="TableGrid2">
    <w:name w:val="Table Grid2"/>
    <w:basedOn w:val="TableNormal"/>
    <w:next w:val="TableGrid"/>
    <w:rsid w:val="006A5C5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55736"/>
  </w:style>
  <w:style w:type="table" w:customStyle="1" w:styleId="TableGrid3">
    <w:name w:val="Table Grid3"/>
    <w:basedOn w:val="TableNormal"/>
    <w:next w:val="TableGrid"/>
    <w:rsid w:val="005557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C40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AC40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2Char">
    <w:name w:val="Head 2 Char"/>
    <w:basedOn w:val="DefaultParagraphFont"/>
    <w:link w:val="Head2"/>
    <w:locked/>
    <w:rsid w:val="00553CEF"/>
    <w:rPr>
      <w:rFonts w:ascii="Times New Roman" w:hAnsi="Times New Roman" w:cs="Times New Roman"/>
      <w:b/>
      <w:bCs/>
      <w:sz w:val="28"/>
      <w:szCs w:val="36"/>
      <w:lang w:eastAsia="zh-CN"/>
    </w:rPr>
  </w:style>
  <w:style w:type="paragraph" w:customStyle="1" w:styleId="Head2">
    <w:name w:val="Head 2"/>
    <w:basedOn w:val="Normal"/>
    <w:link w:val="Head2Char"/>
    <w:qFormat/>
    <w:rsid w:val="00553CEF"/>
    <w:pPr>
      <w:numPr>
        <w:numId w:val="43"/>
      </w:numPr>
      <w:ind w:left="360"/>
    </w:pPr>
    <w:rPr>
      <w:rFonts w:ascii="Times New Roman" w:hAnsi="Times New Roman" w:cs="Times New Roman"/>
      <w:b/>
      <w:bCs/>
      <w:sz w:val="28"/>
      <w:szCs w:val="36"/>
      <w:lang w:eastAsia="zh-CN"/>
    </w:rPr>
  </w:style>
  <w:style w:type="character" w:styleId="UnresolvedMention">
    <w:name w:val="Unresolved Mention"/>
    <w:basedOn w:val="DefaultParagraphFont"/>
    <w:uiPriority w:val="99"/>
    <w:semiHidden/>
    <w:unhideWhenUsed/>
    <w:rsid w:val="00731FFA"/>
    <w:rPr>
      <w:color w:val="605E5C"/>
      <w:shd w:val="clear" w:color="auto" w:fill="E1DFDD"/>
    </w:rPr>
  </w:style>
  <w:style w:type="character" w:styleId="BookTitle">
    <w:name w:val="Book Title"/>
    <w:basedOn w:val="DefaultParagraphFont"/>
    <w:uiPriority w:val="33"/>
    <w:qFormat/>
    <w:rsid w:val="00644BA8"/>
    <w:rPr>
      <w:b/>
      <w:bCs/>
      <w:i/>
      <w:iCs/>
      <w:spacing w:val="5"/>
    </w:rPr>
  </w:style>
  <w:style w:type="character" w:styleId="Emphasis">
    <w:name w:val="Emphasis"/>
    <w:basedOn w:val="DefaultParagraphFont"/>
    <w:uiPriority w:val="20"/>
    <w:qFormat/>
    <w:rsid w:val="00644BA8"/>
    <w:rPr>
      <w:i/>
      <w:iCs/>
    </w:rPr>
  </w:style>
  <w:style w:type="character" w:customStyle="1" w:styleId="Heading1Char">
    <w:name w:val="Heading 1 Char"/>
    <w:basedOn w:val="DefaultParagraphFont"/>
    <w:link w:val="Heading1"/>
    <w:uiPriority w:val="9"/>
    <w:rsid w:val="00644BA8"/>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uiPriority w:val="9"/>
    <w:semiHidden/>
    <w:rsid w:val="00644BA8"/>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644BA8"/>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44BA8"/>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44BA8"/>
    <w:rPr>
      <w:rFonts w:asciiTheme="majorHAnsi" w:eastAsiaTheme="majorEastAsia" w:hAnsiTheme="majorHAnsi" w:cstheme="majorBidi"/>
      <w:i/>
      <w:iCs/>
      <w:color w:val="243F60" w:themeColor="accent1" w:themeShade="7F"/>
    </w:rPr>
  </w:style>
  <w:style w:type="character" w:styleId="IntenseEmphasis">
    <w:name w:val="Intense Emphasis"/>
    <w:basedOn w:val="DefaultParagraphFont"/>
    <w:uiPriority w:val="21"/>
    <w:qFormat/>
    <w:rsid w:val="00644BA8"/>
    <w:rPr>
      <w:i/>
      <w:iCs/>
      <w:color w:val="4F81BD" w:themeColor="accent1"/>
    </w:rPr>
  </w:style>
  <w:style w:type="paragraph" w:styleId="IntenseQuote">
    <w:name w:val="Intense Quote"/>
    <w:basedOn w:val="Normal"/>
    <w:next w:val="Normal"/>
    <w:link w:val="IntenseQuoteChar"/>
    <w:uiPriority w:val="30"/>
    <w:qFormat/>
    <w:rsid w:val="00644BA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44BA8"/>
    <w:rPr>
      <w:i/>
      <w:iCs/>
      <w:color w:val="4F81BD" w:themeColor="accent1"/>
    </w:rPr>
  </w:style>
  <w:style w:type="character" w:styleId="IntenseReference">
    <w:name w:val="Intense Reference"/>
    <w:basedOn w:val="DefaultParagraphFont"/>
    <w:uiPriority w:val="32"/>
    <w:qFormat/>
    <w:rsid w:val="00644BA8"/>
    <w:rPr>
      <w:b/>
      <w:bCs/>
      <w:smallCaps/>
      <w:color w:val="4F81BD" w:themeColor="accent1"/>
      <w:spacing w:val="5"/>
    </w:rPr>
  </w:style>
  <w:style w:type="paragraph" w:styleId="Quote">
    <w:name w:val="Quote"/>
    <w:basedOn w:val="Normal"/>
    <w:next w:val="Normal"/>
    <w:link w:val="QuoteChar"/>
    <w:uiPriority w:val="29"/>
    <w:qFormat/>
    <w:rsid w:val="00644BA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44BA8"/>
    <w:rPr>
      <w:i/>
      <w:iCs/>
      <w:color w:val="404040" w:themeColor="text1" w:themeTint="BF"/>
    </w:rPr>
  </w:style>
  <w:style w:type="character" w:styleId="Strong">
    <w:name w:val="Strong"/>
    <w:basedOn w:val="DefaultParagraphFont"/>
    <w:uiPriority w:val="22"/>
    <w:qFormat/>
    <w:rsid w:val="00644BA8"/>
    <w:rPr>
      <w:b/>
      <w:bCs/>
    </w:rPr>
  </w:style>
  <w:style w:type="paragraph" w:styleId="Subtitle">
    <w:name w:val="Subtitle"/>
    <w:basedOn w:val="Normal"/>
    <w:next w:val="Normal"/>
    <w:link w:val="SubtitleChar"/>
    <w:uiPriority w:val="11"/>
    <w:qFormat/>
    <w:rsid w:val="00644BA8"/>
    <w:pPr>
      <w:numPr>
        <w:ilvl w:val="1"/>
      </w:numPr>
      <w:spacing w:after="160"/>
    </w:pPr>
    <w:rPr>
      <w:color w:val="5A5A5A" w:themeColor="text1" w:themeTint="A5"/>
      <w:spacing w:val="15"/>
    </w:rPr>
  </w:style>
  <w:style w:type="character" w:customStyle="1" w:styleId="SubtitleChar">
    <w:name w:val="Subtitle Char"/>
    <w:basedOn w:val="DefaultParagraphFont"/>
    <w:link w:val="Subtitle"/>
    <w:uiPriority w:val="11"/>
    <w:rsid w:val="00644BA8"/>
    <w:rPr>
      <w:color w:val="5A5A5A" w:themeColor="text1" w:themeTint="A5"/>
      <w:spacing w:val="15"/>
    </w:rPr>
  </w:style>
  <w:style w:type="character" w:styleId="SubtleEmphasis">
    <w:name w:val="Subtle Emphasis"/>
    <w:basedOn w:val="DefaultParagraphFont"/>
    <w:uiPriority w:val="19"/>
    <w:qFormat/>
    <w:rsid w:val="00644BA8"/>
    <w:rPr>
      <w:i/>
      <w:iCs/>
      <w:color w:val="404040" w:themeColor="text1" w:themeTint="BF"/>
    </w:rPr>
  </w:style>
  <w:style w:type="character" w:styleId="SubtleReference">
    <w:name w:val="Subtle Reference"/>
    <w:basedOn w:val="DefaultParagraphFont"/>
    <w:uiPriority w:val="31"/>
    <w:qFormat/>
    <w:rsid w:val="00644BA8"/>
    <w:rPr>
      <w:smallCaps/>
      <w:color w:val="5A5A5A" w:themeColor="text1" w:themeTint="A5"/>
    </w:rPr>
  </w:style>
  <w:style w:type="paragraph" w:styleId="TOCHeading">
    <w:name w:val="TOC Heading"/>
    <w:basedOn w:val="Heading1"/>
    <w:next w:val="Normal"/>
    <w:uiPriority w:val="39"/>
    <w:semiHidden/>
    <w:unhideWhenUsed/>
    <w:qFormat/>
    <w:rsid w:val="00644BA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14009">
      <w:bodyDiv w:val="1"/>
      <w:marLeft w:val="0"/>
      <w:marRight w:val="0"/>
      <w:marTop w:val="0"/>
      <w:marBottom w:val="0"/>
      <w:divBdr>
        <w:top w:val="none" w:sz="0" w:space="0" w:color="auto"/>
        <w:left w:val="none" w:sz="0" w:space="0" w:color="auto"/>
        <w:bottom w:val="none" w:sz="0" w:space="0" w:color="auto"/>
        <w:right w:val="none" w:sz="0" w:space="0" w:color="auto"/>
      </w:divBdr>
    </w:div>
    <w:div w:id="240022880">
      <w:bodyDiv w:val="1"/>
      <w:marLeft w:val="0"/>
      <w:marRight w:val="0"/>
      <w:marTop w:val="0"/>
      <w:marBottom w:val="0"/>
      <w:divBdr>
        <w:top w:val="none" w:sz="0" w:space="0" w:color="auto"/>
        <w:left w:val="none" w:sz="0" w:space="0" w:color="auto"/>
        <w:bottom w:val="none" w:sz="0" w:space="0" w:color="auto"/>
        <w:right w:val="none" w:sz="0" w:space="0" w:color="auto"/>
      </w:divBdr>
    </w:div>
    <w:div w:id="305823216">
      <w:bodyDiv w:val="1"/>
      <w:marLeft w:val="0"/>
      <w:marRight w:val="0"/>
      <w:marTop w:val="0"/>
      <w:marBottom w:val="0"/>
      <w:divBdr>
        <w:top w:val="none" w:sz="0" w:space="0" w:color="auto"/>
        <w:left w:val="none" w:sz="0" w:space="0" w:color="auto"/>
        <w:bottom w:val="none" w:sz="0" w:space="0" w:color="auto"/>
        <w:right w:val="none" w:sz="0" w:space="0" w:color="auto"/>
      </w:divBdr>
    </w:div>
    <w:div w:id="420638614">
      <w:bodyDiv w:val="1"/>
      <w:marLeft w:val="0"/>
      <w:marRight w:val="0"/>
      <w:marTop w:val="0"/>
      <w:marBottom w:val="0"/>
      <w:divBdr>
        <w:top w:val="none" w:sz="0" w:space="0" w:color="auto"/>
        <w:left w:val="none" w:sz="0" w:space="0" w:color="auto"/>
        <w:bottom w:val="none" w:sz="0" w:space="0" w:color="auto"/>
        <w:right w:val="none" w:sz="0" w:space="0" w:color="auto"/>
      </w:divBdr>
    </w:div>
    <w:div w:id="561403760">
      <w:bodyDiv w:val="1"/>
      <w:marLeft w:val="0"/>
      <w:marRight w:val="0"/>
      <w:marTop w:val="0"/>
      <w:marBottom w:val="0"/>
      <w:divBdr>
        <w:top w:val="none" w:sz="0" w:space="0" w:color="auto"/>
        <w:left w:val="none" w:sz="0" w:space="0" w:color="auto"/>
        <w:bottom w:val="none" w:sz="0" w:space="0" w:color="auto"/>
        <w:right w:val="none" w:sz="0" w:space="0" w:color="auto"/>
      </w:divBdr>
    </w:div>
    <w:div w:id="579561220">
      <w:bodyDiv w:val="1"/>
      <w:marLeft w:val="0"/>
      <w:marRight w:val="0"/>
      <w:marTop w:val="0"/>
      <w:marBottom w:val="0"/>
      <w:divBdr>
        <w:top w:val="none" w:sz="0" w:space="0" w:color="auto"/>
        <w:left w:val="none" w:sz="0" w:space="0" w:color="auto"/>
        <w:bottom w:val="none" w:sz="0" w:space="0" w:color="auto"/>
        <w:right w:val="none" w:sz="0" w:space="0" w:color="auto"/>
      </w:divBdr>
    </w:div>
    <w:div w:id="633604533">
      <w:bodyDiv w:val="1"/>
      <w:marLeft w:val="0"/>
      <w:marRight w:val="0"/>
      <w:marTop w:val="0"/>
      <w:marBottom w:val="0"/>
      <w:divBdr>
        <w:top w:val="none" w:sz="0" w:space="0" w:color="auto"/>
        <w:left w:val="none" w:sz="0" w:space="0" w:color="auto"/>
        <w:bottom w:val="none" w:sz="0" w:space="0" w:color="auto"/>
        <w:right w:val="none" w:sz="0" w:space="0" w:color="auto"/>
      </w:divBdr>
    </w:div>
    <w:div w:id="638730241">
      <w:bodyDiv w:val="1"/>
      <w:marLeft w:val="0"/>
      <w:marRight w:val="0"/>
      <w:marTop w:val="0"/>
      <w:marBottom w:val="0"/>
      <w:divBdr>
        <w:top w:val="none" w:sz="0" w:space="0" w:color="auto"/>
        <w:left w:val="none" w:sz="0" w:space="0" w:color="auto"/>
        <w:bottom w:val="none" w:sz="0" w:space="0" w:color="auto"/>
        <w:right w:val="none" w:sz="0" w:space="0" w:color="auto"/>
      </w:divBdr>
    </w:div>
    <w:div w:id="758449750">
      <w:bodyDiv w:val="1"/>
      <w:marLeft w:val="0"/>
      <w:marRight w:val="0"/>
      <w:marTop w:val="0"/>
      <w:marBottom w:val="0"/>
      <w:divBdr>
        <w:top w:val="none" w:sz="0" w:space="0" w:color="auto"/>
        <w:left w:val="none" w:sz="0" w:space="0" w:color="auto"/>
        <w:bottom w:val="none" w:sz="0" w:space="0" w:color="auto"/>
        <w:right w:val="none" w:sz="0" w:space="0" w:color="auto"/>
      </w:divBdr>
    </w:div>
    <w:div w:id="780957632">
      <w:bodyDiv w:val="1"/>
      <w:marLeft w:val="0"/>
      <w:marRight w:val="0"/>
      <w:marTop w:val="0"/>
      <w:marBottom w:val="0"/>
      <w:divBdr>
        <w:top w:val="none" w:sz="0" w:space="0" w:color="auto"/>
        <w:left w:val="none" w:sz="0" w:space="0" w:color="auto"/>
        <w:bottom w:val="none" w:sz="0" w:space="0" w:color="auto"/>
        <w:right w:val="none" w:sz="0" w:space="0" w:color="auto"/>
      </w:divBdr>
    </w:div>
    <w:div w:id="815410761">
      <w:bodyDiv w:val="1"/>
      <w:marLeft w:val="0"/>
      <w:marRight w:val="0"/>
      <w:marTop w:val="0"/>
      <w:marBottom w:val="0"/>
      <w:divBdr>
        <w:top w:val="none" w:sz="0" w:space="0" w:color="auto"/>
        <w:left w:val="none" w:sz="0" w:space="0" w:color="auto"/>
        <w:bottom w:val="none" w:sz="0" w:space="0" w:color="auto"/>
        <w:right w:val="none" w:sz="0" w:space="0" w:color="auto"/>
      </w:divBdr>
    </w:div>
    <w:div w:id="996693210">
      <w:bodyDiv w:val="1"/>
      <w:marLeft w:val="0"/>
      <w:marRight w:val="0"/>
      <w:marTop w:val="0"/>
      <w:marBottom w:val="0"/>
      <w:divBdr>
        <w:top w:val="none" w:sz="0" w:space="0" w:color="auto"/>
        <w:left w:val="none" w:sz="0" w:space="0" w:color="auto"/>
        <w:bottom w:val="none" w:sz="0" w:space="0" w:color="auto"/>
        <w:right w:val="none" w:sz="0" w:space="0" w:color="auto"/>
      </w:divBdr>
    </w:div>
    <w:div w:id="1023436568">
      <w:bodyDiv w:val="1"/>
      <w:marLeft w:val="0"/>
      <w:marRight w:val="0"/>
      <w:marTop w:val="0"/>
      <w:marBottom w:val="0"/>
      <w:divBdr>
        <w:top w:val="none" w:sz="0" w:space="0" w:color="auto"/>
        <w:left w:val="none" w:sz="0" w:space="0" w:color="auto"/>
        <w:bottom w:val="none" w:sz="0" w:space="0" w:color="auto"/>
        <w:right w:val="none" w:sz="0" w:space="0" w:color="auto"/>
      </w:divBdr>
    </w:div>
    <w:div w:id="1031688783">
      <w:bodyDiv w:val="1"/>
      <w:marLeft w:val="0"/>
      <w:marRight w:val="0"/>
      <w:marTop w:val="0"/>
      <w:marBottom w:val="0"/>
      <w:divBdr>
        <w:top w:val="none" w:sz="0" w:space="0" w:color="auto"/>
        <w:left w:val="none" w:sz="0" w:space="0" w:color="auto"/>
        <w:bottom w:val="none" w:sz="0" w:space="0" w:color="auto"/>
        <w:right w:val="none" w:sz="0" w:space="0" w:color="auto"/>
      </w:divBdr>
    </w:div>
    <w:div w:id="1582568101">
      <w:bodyDiv w:val="1"/>
      <w:marLeft w:val="0"/>
      <w:marRight w:val="0"/>
      <w:marTop w:val="0"/>
      <w:marBottom w:val="0"/>
      <w:divBdr>
        <w:top w:val="none" w:sz="0" w:space="0" w:color="auto"/>
        <w:left w:val="none" w:sz="0" w:space="0" w:color="auto"/>
        <w:bottom w:val="none" w:sz="0" w:space="0" w:color="auto"/>
        <w:right w:val="none" w:sz="0" w:space="0" w:color="auto"/>
      </w:divBdr>
    </w:div>
    <w:div w:id="1583295877">
      <w:bodyDiv w:val="1"/>
      <w:marLeft w:val="0"/>
      <w:marRight w:val="0"/>
      <w:marTop w:val="0"/>
      <w:marBottom w:val="0"/>
      <w:divBdr>
        <w:top w:val="none" w:sz="0" w:space="0" w:color="auto"/>
        <w:left w:val="none" w:sz="0" w:space="0" w:color="auto"/>
        <w:bottom w:val="none" w:sz="0" w:space="0" w:color="auto"/>
        <w:right w:val="none" w:sz="0" w:space="0" w:color="auto"/>
      </w:divBdr>
    </w:div>
    <w:div w:id="1639647602">
      <w:bodyDiv w:val="1"/>
      <w:marLeft w:val="0"/>
      <w:marRight w:val="0"/>
      <w:marTop w:val="0"/>
      <w:marBottom w:val="0"/>
      <w:divBdr>
        <w:top w:val="none" w:sz="0" w:space="0" w:color="auto"/>
        <w:left w:val="none" w:sz="0" w:space="0" w:color="auto"/>
        <w:bottom w:val="none" w:sz="0" w:space="0" w:color="auto"/>
        <w:right w:val="none" w:sz="0" w:space="0" w:color="auto"/>
      </w:divBdr>
    </w:div>
    <w:div w:id="1725715431">
      <w:bodyDiv w:val="1"/>
      <w:marLeft w:val="0"/>
      <w:marRight w:val="0"/>
      <w:marTop w:val="0"/>
      <w:marBottom w:val="0"/>
      <w:divBdr>
        <w:top w:val="none" w:sz="0" w:space="0" w:color="auto"/>
        <w:left w:val="none" w:sz="0" w:space="0" w:color="auto"/>
        <w:bottom w:val="none" w:sz="0" w:space="0" w:color="auto"/>
        <w:right w:val="none" w:sz="0" w:space="0" w:color="auto"/>
      </w:divBdr>
    </w:div>
    <w:div w:id="1730221956">
      <w:bodyDiv w:val="1"/>
      <w:marLeft w:val="0"/>
      <w:marRight w:val="0"/>
      <w:marTop w:val="0"/>
      <w:marBottom w:val="0"/>
      <w:divBdr>
        <w:top w:val="none" w:sz="0" w:space="0" w:color="auto"/>
        <w:left w:val="none" w:sz="0" w:space="0" w:color="auto"/>
        <w:bottom w:val="none" w:sz="0" w:space="0" w:color="auto"/>
        <w:right w:val="none" w:sz="0" w:space="0" w:color="auto"/>
      </w:divBdr>
    </w:div>
    <w:div w:id="1806239100">
      <w:bodyDiv w:val="1"/>
      <w:marLeft w:val="0"/>
      <w:marRight w:val="0"/>
      <w:marTop w:val="0"/>
      <w:marBottom w:val="0"/>
      <w:divBdr>
        <w:top w:val="none" w:sz="0" w:space="0" w:color="auto"/>
        <w:left w:val="none" w:sz="0" w:space="0" w:color="auto"/>
        <w:bottom w:val="none" w:sz="0" w:space="0" w:color="auto"/>
        <w:right w:val="none" w:sz="0" w:space="0" w:color="auto"/>
      </w:divBdr>
    </w:div>
    <w:div w:id="1821115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dan.tender@practicalactionsd.org" TargetMode="External"/><Relationship Id="rId13" Type="http://schemas.openxmlformats.org/officeDocument/2006/relationships/header" Target="header3.xml"/><Relationship Id="rId18" Type="http://schemas.openxmlformats.org/officeDocument/2006/relationships/hyperlink" Target="mailto:reportingconcerns@dfid.gov.u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gov.uk/government/publications/dfids-supplier-review" TargetMode="External"/><Relationship Id="rId2" Type="http://schemas.openxmlformats.org/officeDocument/2006/relationships/numbering" Target="numbering.xml"/><Relationship Id="rId16" Type="http://schemas.openxmlformats.org/officeDocument/2006/relationships/hyperlink" Target="http://www.legislation.gov.uk/ukpga/2015/30/section/54/enacted"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cyberessentials.ncsc.gov.uk/" TargetMode="Externa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5A006-1DD9-4BED-B3E8-BC378A891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18</Pages>
  <Words>5338</Words>
  <Characters>30059</Characters>
  <Application>Microsoft Office Word</Application>
  <DocSecurity>0</DocSecurity>
  <Lines>834</Lines>
  <Paragraphs>465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Hewlett-Packard</Company>
  <LinksUpToDate>false</LinksUpToDate>
  <CharactersWithSpaces>34932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Almadani</dc:creator>
  <cp:keywords/>
  <dc:description/>
  <cp:lastModifiedBy>Abdulsalam Mohamed</cp:lastModifiedBy>
  <cp:revision>7</cp:revision>
  <cp:lastPrinted>2020-10-18T11:39:00Z</cp:lastPrinted>
  <dcterms:created xsi:type="dcterms:W3CDTF">2026-09-08T11:03:00Z</dcterms:created>
  <dcterms:modified xsi:type="dcterms:W3CDTF">2026-10-20T12:58:00Z</dcterms:modified>
</cp:coreProperties>
</file>